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BB2228" w:rsidRDefault="00EB4413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ANEXO</w:t>
      </w:r>
      <w:r w:rsidR="00465ED2">
        <w:rPr>
          <w:rFonts w:cs="Arial"/>
          <w:b/>
          <w:bCs/>
          <w:sz w:val="28"/>
          <w:szCs w:val="28"/>
        </w:rPr>
        <w:t xml:space="preserve"> DE RESPUESTAS </w:t>
      </w:r>
      <w:r>
        <w:rPr>
          <w:rFonts w:cs="Arial"/>
          <w:b/>
          <w:bCs/>
          <w:sz w:val="28"/>
          <w:szCs w:val="28"/>
        </w:rPr>
        <w:t xml:space="preserve"> “B</w:t>
      </w:r>
      <w:r w:rsidR="00BB2228" w:rsidRPr="00BB2228">
        <w:rPr>
          <w:rFonts w:cs="Arial"/>
          <w:b/>
          <w:bCs/>
          <w:sz w:val="28"/>
          <w:szCs w:val="28"/>
        </w:rPr>
        <w:t>”</w:t>
      </w:r>
    </w:p>
    <w:p w:rsidR="009538C9" w:rsidRPr="00BB2228" w:rsidRDefault="009538C9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F51C4B" w:rsidRDefault="00F51C4B" w:rsidP="00BB2228">
      <w:pPr>
        <w:pStyle w:val="Textoindependiente"/>
        <w:jc w:val="center"/>
        <w:rPr>
          <w:rFonts w:cs="Arial"/>
          <w:b/>
          <w:szCs w:val="24"/>
        </w:rPr>
      </w:pPr>
      <w:r w:rsidRPr="00F51C4B">
        <w:rPr>
          <w:rFonts w:cs="Arial"/>
          <w:b/>
          <w:sz w:val="22"/>
          <w:szCs w:val="22"/>
        </w:rPr>
        <w:t>INSTITUTO DE MOVILIDAD Y TRANSPORTE DEL ESTADO DE JALISCO</w:t>
      </w:r>
      <w:r>
        <w:rPr>
          <w:rFonts w:cs="Arial"/>
          <w:b/>
          <w:szCs w:val="24"/>
        </w:rPr>
        <w:t>.</w:t>
      </w:r>
    </w:p>
    <w:p w:rsidR="009860CE" w:rsidRPr="00F51C4B" w:rsidRDefault="009538C9" w:rsidP="00BB2228">
      <w:pPr>
        <w:pStyle w:val="Textoindependiente"/>
        <w:jc w:val="center"/>
        <w:rPr>
          <w:rFonts w:cs="Arial"/>
          <w:b/>
          <w:bCs/>
          <w:szCs w:val="24"/>
        </w:rPr>
      </w:pPr>
      <w:r w:rsidRPr="00F51C4B">
        <w:rPr>
          <w:rFonts w:cs="Arial"/>
          <w:b/>
          <w:bCs/>
          <w:szCs w:val="24"/>
        </w:rPr>
        <w:t xml:space="preserve">Auditoria </w:t>
      </w:r>
      <w:r w:rsidR="00F51C4B" w:rsidRPr="00F51C4B">
        <w:rPr>
          <w:rFonts w:cs="Arial"/>
          <w:b/>
          <w:szCs w:val="24"/>
        </w:rPr>
        <w:t xml:space="preserve"> 01 de Enero al 31 de Diciembre del 2016 y Eventos Posteriores</w:t>
      </w:r>
      <w:r w:rsidR="00F51C4B" w:rsidRPr="00F51C4B">
        <w:rPr>
          <w:rFonts w:cs="Arial"/>
          <w:b/>
          <w:bCs/>
          <w:szCs w:val="24"/>
        </w:rPr>
        <w:t>.</w:t>
      </w:r>
    </w:p>
    <w:p w:rsidR="00BB2228" w:rsidRPr="00BB2228" w:rsidRDefault="00BB2228" w:rsidP="00BB2228">
      <w:pPr>
        <w:pStyle w:val="Textoindependiente"/>
        <w:jc w:val="center"/>
        <w:rPr>
          <w:rFonts w:cs="Arial"/>
          <w:b/>
          <w:sz w:val="21"/>
          <w:szCs w:val="21"/>
        </w:rPr>
      </w:pPr>
    </w:p>
    <w:p w:rsidR="00656E51" w:rsidRDefault="00F51C4B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Observaciones</w:t>
      </w:r>
      <w:r w:rsidR="00EB4413">
        <w:rPr>
          <w:rFonts w:cs="Arial"/>
          <w:b/>
          <w:sz w:val="21"/>
          <w:szCs w:val="21"/>
        </w:rPr>
        <w:t xml:space="preserve"> No. 1.3 y 1.4</w:t>
      </w:r>
    </w:p>
    <w:p w:rsidR="009860CE" w:rsidRDefault="009860CE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 w:rsidRPr="00BB2228">
        <w:rPr>
          <w:rFonts w:cs="Arial"/>
          <w:b/>
          <w:sz w:val="21"/>
          <w:szCs w:val="21"/>
        </w:rPr>
        <w:t>P</w:t>
      </w:r>
      <w:r w:rsidR="001B4335">
        <w:rPr>
          <w:rFonts w:cs="Arial"/>
          <w:b/>
          <w:sz w:val="21"/>
          <w:szCs w:val="21"/>
        </w:rPr>
        <w:t>ágina 2 de 8</w:t>
      </w:r>
    </w:p>
    <w:p w:rsidR="00656E51" w:rsidRDefault="00656E51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bookmarkStart w:id="0" w:name="_GoBack"/>
      <w:bookmarkEnd w:id="0"/>
    </w:p>
    <w:p w:rsidR="00EB4413" w:rsidRPr="00EB4413" w:rsidRDefault="00EB4413" w:rsidP="00EB4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B4413">
        <w:rPr>
          <w:rFonts w:ascii="Arial" w:hAnsi="Arial" w:cs="Arial"/>
          <w:b/>
        </w:rPr>
        <w:t xml:space="preserve">.0.- </w:t>
      </w:r>
      <w:r>
        <w:rPr>
          <w:rFonts w:ascii="Arial" w:hAnsi="Arial" w:cs="Arial"/>
          <w:b/>
        </w:rPr>
        <w:t>EGRESOS.</w:t>
      </w:r>
    </w:p>
    <w:p w:rsidR="00EB4413" w:rsidRPr="00EB4413" w:rsidRDefault="00EB4413" w:rsidP="00EB4413">
      <w:pPr>
        <w:rPr>
          <w:rFonts w:ascii="Arial" w:hAnsi="Arial" w:cs="Arial"/>
          <w:b/>
          <w:i/>
          <w:u w:val="single"/>
        </w:rPr>
      </w:pPr>
      <w:r w:rsidRPr="00EB4413">
        <w:rPr>
          <w:rFonts w:ascii="Arial" w:hAnsi="Arial" w:cs="Arial"/>
          <w:b/>
          <w:i/>
          <w:u w:val="single"/>
        </w:rPr>
        <w:t>Vales de Gasolina</w:t>
      </w:r>
    </w:p>
    <w:p w:rsidR="00EB4413" w:rsidRPr="00EB4413" w:rsidRDefault="00EB4413" w:rsidP="00EB4413">
      <w:pPr>
        <w:jc w:val="both"/>
        <w:rPr>
          <w:rFonts w:ascii="Arial" w:hAnsi="Arial" w:cs="Arial"/>
          <w:b/>
        </w:rPr>
      </w:pPr>
      <w:r w:rsidRPr="00EB4413">
        <w:rPr>
          <w:rFonts w:ascii="Arial" w:hAnsi="Arial" w:cs="Arial"/>
          <w:b/>
        </w:rPr>
        <w:t>Observación número 1.3</w:t>
      </w:r>
    </w:p>
    <w:p w:rsidR="00EB4413" w:rsidRPr="00EB4413" w:rsidRDefault="00EB4413" w:rsidP="00EB4413">
      <w:pPr>
        <w:pStyle w:val="Textoindependiente"/>
        <w:rPr>
          <w:i/>
          <w:sz w:val="22"/>
          <w:szCs w:val="22"/>
        </w:rPr>
      </w:pPr>
      <w:r w:rsidRPr="00EB4413">
        <w:rPr>
          <w:b/>
          <w:bCs/>
          <w:sz w:val="22"/>
          <w:szCs w:val="22"/>
        </w:rPr>
        <w:t xml:space="preserve">Contestación. </w:t>
      </w:r>
      <w:r w:rsidRPr="00EB4413">
        <w:rPr>
          <w:bCs/>
          <w:sz w:val="22"/>
          <w:szCs w:val="22"/>
        </w:rPr>
        <w:t>La adquisición de vales de gasolina se realizó conforme a normatividad y con suficiencia presupuestal.</w:t>
      </w:r>
      <w:r w:rsidR="00B77E63">
        <w:rPr>
          <w:bCs/>
          <w:sz w:val="22"/>
          <w:szCs w:val="22"/>
        </w:rPr>
        <w:t xml:space="preserve"> Asimismo cabe señalar que en a</w:t>
      </w:r>
      <w:r w:rsidRPr="00EB4413">
        <w:rPr>
          <w:bCs/>
          <w:sz w:val="22"/>
          <w:szCs w:val="22"/>
        </w:rPr>
        <w:t xml:space="preserve">pego a la Ley de austeridad y ahorro y su reglamento se optimizaron los recursos dando como resultado el ahorro en el gasto de gasolina para el ejercicio </w:t>
      </w:r>
      <w:r w:rsidRPr="00B77E63">
        <w:rPr>
          <w:b/>
          <w:bCs/>
          <w:sz w:val="22"/>
          <w:szCs w:val="22"/>
        </w:rPr>
        <w:t>2016</w:t>
      </w:r>
      <w:r w:rsidRPr="00EB4413">
        <w:rPr>
          <w:bCs/>
          <w:sz w:val="22"/>
          <w:szCs w:val="22"/>
        </w:rPr>
        <w:t xml:space="preserve">, sin embargo los vales adquiridos no son susceptibles de devolución, por lo que fueron utilizados en el siguiente ejercicio fiscal </w:t>
      </w:r>
      <w:r w:rsidRPr="00B77E63">
        <w:rPr>
          <w:b/>
          <w:bCs/>
          <w:sz w:val="22"/>
          <w:szCs w:val="22"/>
        </w:rPr>
        <w:t>2017</w:t>
      </w:r>
      <w:r w:rsidRPr="00EB4413">
        <w:rPr>
          <w:bCs/>
          <w:sz w:val="22"/>
          <w:szCs w:val="22"/>
        </w:rPr>
        <w:t>, reflejando para ese ejercicio fiscal un ahorro tanto presupuestal como en el ejercicio del gasto en esta partida.</w:t>
      </w:r>
    </w:p>
    <w:p w:rsidR="00EB4413" w:rsidRDefault="00EB4413" w:rsidP="00EB4413">
      <w:pPr>
        <w:pStyle w:val="Textoindependiente"/>
      </w:pPr>
    </w:p>
    <w:p w:rsidR="00EB4413" w:rsidRPr="00EB4413" w:rsidRDefault="00EB4413" w:rsidP="00EB4413">
      <w:pPr>
        <w:jc w:val="both"/>
        <w:rPr>
          <w:rFonts w:ascii="Arial" w:hAnsi="Arial" w:cs="Arial"/>
          <w:b/>
        </w:rPr>
      </w:pPr>
      <w:r w:rsidRPr="00EB4413">
        <w:rPr>
          <w:rFonts w:ascii="Arial" w:hAnsi="Arial" w:cs="Arial"/>
          <w:b/>
        </w:rPr>
        <w:t>Observación número 1.4</w:t>
      </w:r>
    </w:p>
    <w:p w:rsidR="00EB4413" w:rsidRPr="004D2AAA" w:rsidRDefault="00EB4413" w:rsidP="00EB4413">
      <w:pPr>
        <w:pStyle w:val="Textoindependiente"/>
        <w:rPr>
          <w:i/>
          <w:sz w:val="22"/>
        </w:rPr>
      </w:pPr>
      <w:r w:rsidRPr="00EB4413">
        <w:rPr>
          <w:b/>
          <w:bCs/>
          <w:sz w:val="22"/>
          <w:szCs w:val="22"/>
        </w:rPr>
        <w:t xml:space="preserve">Contestación. </w:t>
      </w:r>
      <w:r w:rsidRPr="00EB4413">
        <w:rPr>
          <w:bCs/>
          <w:sz w:val="22"/>
          <w:szCs w:val="22"/>
        </w:rPr>
        <w:t xml:space="preserve">Se adjunta copia de las bitácoras de entrega de vales de gasolina por un total de </w:t>
      </w:r>
      <w:r w:rsidRPr="002E056B">
        <w:rPr>
          <w:b/>
          <w:bCs/>
          <w:sz w:val="22"/>
          <w:szCs w:val="22"/>
        </w:rPr>
        <w:t>$ 131,400.00 (ciento treinta y un mil cuatrocientos pesos en vales),</w:t>
      </w:r>
      <w:r w:rsidRPr="00EB4413">
        <w:rPr>
          <w:bCs/>
          <w:sz w:val="22"/>
          <w:szCs w:val="22"/>
        </w:rPr>
        <w:t xml:space="preserve"> en el que se comprueba la entrega total de los vales adquiridos en la factura M9981, no existiendo la diferencia de </w:t>
      </w:r>
      <w:r w:rsidRPr="002E056B">
        <w:rPr>
          <w:b/>
          <w:bCs/>
          <w:sz w:val="22"/>
          <w:szCs w:val="22"/>
        </w:rPr>
        <w:t>$ 17,600.00</w:t>
      </w:r>
      <w:r w:rsidRPr="00EB4413">
        <w:rPr>
          <w:bCs/>
          <w:sz w:val="22"/>
          <w:szCs w:val="22"/>
        </w:rPr>
        <w:t>(diecisiete mil seiscientos pesos en vales) observados</w:t>
      </w:r>
      <w:r>
        <w:rPr>
          <w:bCs/>
        </w:rPr>
        <w:t>.</w:t>
      </w:r>
    </w:p>
    <w:p w:rsidR="00F51C4B" w:rsidRPr="00EB4413" w:rsidRDefault="00F51C4B" w:rsidP="00F51C4B">
      <w:pPr>
        <w:jc w:val="both"/>
        <w:rPr>
          <w:rFonts w:ascii="Arial" w:hAnsi="Arial" w:cs="Arial"/>
        </w:rPr>
      </w:pPr>
    </w:p>
    <w:sectPr w:rsidR="00F51C4B" w:rsidRPr="00EB4413" w:rsidSect="00F649A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3432E"/>
    <w:multiLevelType w:val="multilevel"/>
    <w:tmpl w:val="EAE880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9BA"/>
    <w:rsid w:val="00051F4B"/>
    <w:rsid w:val="0008029C"/>
    <w:rsid w:val="001B4335"/>
    <w:rsid w:val="002C5E16"/>
    <w:rsid w:val="002D6395"/>
    <w:rsid w:val="002E056B"/>
    <w:rsid w:val="00323195"/>
    <w:rsid w:val="004521A8"/>
    <w:rsid w:val="00465ED2"/>
    <w:rsid w:val="004911C4"/>
    <w:rsid w:val="005B667E"/>
    <w:rsid w:val="00656E51"/>
    <w:rsid w:val="009119BA"/>
    <w:rsid w:val="009538C9"/>
    <w:rsid w:val="009860CE"/>
    <w:rsid w:val="009B6587"/>
    <w:rsid w:val="00A32AE6"/>
    <w:rsid w:val="00A83778"/>
    <w:rsid w:val="00B06A99"/>
    <w:rsid w:val="00B77E63"/>
    <w:rsid w:val="00BB2228"/>
    <w:rsid w:val="00D66841"/>
    <w:rsid w:val="00EB4413"/>
    <w:rsid w:val="00F51C4B"/>
    <w:rsid w:val="00F649A3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9EFFF-9FEB-4F7C-93F7-8A46D962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5B66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uerpodeltextoTimesNewRoman">
    <w:name w:val="Cuerpo del texto + Times New Roman"/>
    <w:aliases w:val="11.5 pto,Negrita"/>
    <w:basedOn w:val="Cuerpodeltexto"/>
    <w:rsid w:val="005B6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character" w:customStyle="1" w:styleId="Cuerpodeltexto105pto">
    <w:name w:val="Cuerpo del texto + 10.5 pto"/>
    <w:basedOn w:val="Cuerpodeltexto"/>
    <w:rsid w:val="005B667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Versales">
    <w:name w:val="Cuerpo del texto + Versales"/>
    <w:basedOn w:val="Cuerpodeltexto"/>
    <w:rsid w:val="005B667E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character" w:customStyle="1" w:styleId="CuerpodeltextoNegrita">
    <w:name w:val="Cuerpo del texto + Negrita"/>
    <w:basedOn w:val="Cuerpodeltexto"/>
    <w:rsid w:val="005B66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B667E"/>
    <w:pPr>
      <w:widowControl w:val="0"/>
      <w:shd w:val="clear" w:color="auto" w:fill="FFFFFF"/>
      <w:spacing w:after="180" w:line="259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B2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16</cp:revision>
  <cp:lastPrinted>2018-10-19T16:26:00Z</cp:lastPrinted>
  <dcterms:created xsi:type="dcterms:W3CDTF">2014-05-02T19:52:00Z</dcterms:created>
  <dcterms:modified xsi:type="dcterms:W3CDTF">2018-10-19T16:26:00Z</dcterms:modified>
</cp:coreProperties>
</file>