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2B752D" w:rsidRDefault="00AA2D7D" w:rsidP="0032243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E133BF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“D</w:t>
      </w:r>
      <w:r w:rsidR="00607F9C" w:rsidRPr="002B752D">
        <w:rPr>
          <w:rFonts w:cs="Arial"/>
          <w:b/>
          <w:bCs/>
          <w:sz w:val="28"/>
          <w:szCs w:val="28"/>
        </w:rPr>
        <w:t>”</w:t>
      </w:r>
    </w:p>
    <w:p w:rsidR="0035788F" w:rsidRDefault="0035788F" w:rsidP="001D5815">
      <w:pPr>
        <w:pStyle w:val="Textoindependiente"/>
        <w:tabs>
          <w:tab w:val="left" w:pos="4830"/>
          <w:tab w:val="left" w:pos="5415"/>
        </w:tabs>
        <w:jc w:val="left"/>
        <w:rPr>
          <w:rFonts w:ascii="Frutiger-Light" w:hAnsi="Frutiger-Light"/>
          <w:b/>
          <w:bCs/>
          <w:sz w:val="21"/>
          <w:szCs w:val="21"/>
        </w:rPr>
      </w:pPr>
      <w:r>
        <w:rPr>
          <w:rFonts w:ascii="Frutiger-Light" w:hAnsi="Frutiger-Light"/>
          <w:b/>
          <w:bCs/>
          <w:sz w:val="21"/>
          <w:szCs w:val="21"/>
        </w:rPr>
        <w:tab/>
      </w:r>
      <w:r w:rsidR="001D5815">
        <w:rPr>
          <w:rFonts w:ascii="Frutiger-Light" w:hAnsi="Frutiger-Light"/>
          <w:b/>
          <w:bCs/>
          <w:sz w:val="21"/>
          <w:szCs w:val="21"/>
        </w:rPr>
        <w:tab/>
      </w:r>
    </w:p>
    <w:p w:rsidR="0035788F" w:rsidRPr="0035788F" w:rsidRDefault="0035788F" w:rsidP="00322439">
      <w:pPr>
        <w:pStyle w:val="Textoindependiente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35788F">
        <w:rPr>
          <w:rFonts w:cs="Arial"/>
          <w:b/>
          <w:bCs/>
          <w:szCs w:val="24"/>
        </w:rPr>
        <w:t>ONSEJO ESTATAL PARA EL FOMENTO DEP</w:t>
      </w:r>
      <w:r w:rsidR="00323B3C">
        <w:rPr>
          <w:rFonts w:cs="Arial"/>
          <w:b/>
          <w:bCs/>
          <w:szCs w:val="24"/>
        </w:rPr>
        <w:t>O</w:t>
      </w:r>
      <w:r w:rsidRPr="0035788F">
        <w:rPr>
          <w:rFonts w:cs="Arial"/>
          <w:b/>
          <w:bCs/>
          <w:szCs w:val="24"/>
        </w:rPr>
        <w:t>RTIVO (CODE).</w:t>
      </w:r>
    </w:p>
    <w:p w:rsidR="0025733F" w:rsidRPr="0035788F" w:rsidRDefault="00323B3C" w:rsidP="00322439">
      <w:pPr>
        <w:pStyle w:val="Textoindependiente"/>
        <w:jc w:val="center"/>
        <w:rPr>
          <w:rFonts w:cs="Arial"/>
          <w:b/>
          <w:szCs w:val="24"/>
        </w:rPr>
      </w:pPr>
      <w:r w:rsidRPr="009F1A99">
        <w:rPr>
          <w:rFonts w:cs="Arial"/>
          <w:b/>
          <w:bCs/>
          <w:szCs w:val="24"/>
        </w:rPr>
        <w:t xml:space="preserve">Auditoria </w:t>
      </w:r>
      <w:r>
        <w:rPr>
          <w:b/>
          <w:szCs w:val="24"/>
        </w:rPr>
        <w:t>d</w:t>
      </w:r>
      <w:r w:rsidRPr="0035788F">
        <w:rPr>
          <w:b/>
          <w:szCs w:val="24"/>
        </w:rPr>
        <w:t>el</w:t>
      </w:r>
      <w:r w:rsidR="0035788F">
        <w:rPr>
          <w:b/>
          <w:szCs w:val="24"/>
        </w:rPr>
        <w:t xml:space="preserve"> 1º</w:t>
      </w:r>
      <w:r w:rsidR="0035788F" w:rsidRPr="0035788F">
        <w:rPr>
          <w:b/>
          <w:szCs w:val="24"/>
        </w:rPr>
        <w:t xml:space="preserve"> de Enero al 31 de Diciembre de 2016, </w:t>
      </w:r>
      <w:proofErr w:type="gramStart"/>
      <w:r w:rsidR="0035788F" w:rsidRPr="0035788F">
        <w:rPr>
          <w:b/>
          <w:szCs w:val="24"/>
        </w:rPr>
        <w:t>y  del</w:t>
      </w:r>
      <w:proofErr w:type="gramEnd"/>
      <w:r w:rsidR="0035788F" w:rsidRPr="0035788F">
        <w:rPr>
          <w:b/>
          <w:szCs w:val="24"/>
        </w:rPr>
        <w:t xml:space="preserve"> 1º. DE Enero </w:t>
      </w:r>
      <w:proofErr w:type="gramStart"/>
      <w:r w:rsidR="0035788F" w:rsidRPr="0035788F">
        <w:rPr>
          <w:b/>
          <w:szCs w:val="24"/>
        </w:rPr>
        <w:t>al  30</w:t>
      </w:r>
      <w:proofErr w:type="gramEnd"/>
      <w:r w:rsidR="0035788F" w:rsidRPr="0035788F">
        <w:rPr>
          <w:b/>
          <w:szCs w:val="24"/>
        </w:rPr>
        <w:t xml:space="preserve"> de Junio  2017</w:t>
      </w:r>
      <w:r w:rsidR="0025733F" w:rsidRPr="0035788F">
        <w:rPr>
          <w:rFonts w:cs="Arial"/>
          <w:b/>
          <w:szCs w:val="24"/>
        </w:rPr>
        <w:t>.</w:t>
      </w:r>
    </w:p>
    <w:p w:rsidR="0035788F" w:rsidRDefault="0035788F" w:rsidP="00322439">
      <w:pPr>
        <w:pStyle w:val="Textoindependiente"/>
        <w:jc w:val="center"/>
        <w:rPr>
          <w:rFonts w:cs="Arial"/>
          <w:b/>
          <w:sz w:val="22"/>
          <w:szCs w:val="22"/>
        </w:rPr>
      </w:pPr>
    </w:p>
    <w:p w:rsidR="00D66841" w:rsidRPr="0035788F" w:rsidRDefault="00276203" w:rsidP="0035788F">
      <w:pPr>
        <w:pStyle w:val="Textoindependiente"/>
        <w:jc w:val="right"/>
        <w:rPr>
          <w:rFonts w:cs="Arial"/>
          <w:b/>
          <w:sz w:val="22"/>
          <w:szCs w:val="22"/>
        </w:rPr>
      </w:pPr>
      <w:r w:rsidRPr="0035788F">
        <w:rPr>
          <w:rFonts w:cs="Arial"/>
          <w:b/>
          <w:sz w:val="22"/>
          <w:szCs w:val="22"/>
        </w:rPr>
        <w:t>Observación</w:t>
      </w:r>
      <w:r w:rsidR="00D66841" w:rsidRPr="0035788F">
        <w:rPr>
          <w:rFonts w:cs="Arial"/>
          <w:b/>
          <w:sz w:val="22"/>
          <w:szCs w:val="22"/>
        </w:rPr>
        <w:t xml:space="preserve"> No. </w:t>
      </w:r>
      <w:r w:rsidR="00AA2D7D">
        <w:rPr>
          <w:rFonts w:cs="Arial"/>
          <w:b/>
          <w:sz w:val="22"/>
          <w:szCs w:val="22"/>
        </w:rPr>
        <w:t xml:space="preserve">2.1.- </w:t>
      </w:r>
      <w:r w:rsidR="009860CE" w:rsidRPr="0035788F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ágina </w:t>
      </w:r>
      <w:r w:rsidR="00AA2D7D">
        <w:rPr>
          <w:rFonts w:cs="Arial"/>
          <w:b/>
          <w:sz w:val="22"/>
          <w:szCs w:val="22"/>
        </w:rPr>
        <w:t>7</w:t>
      </w:r>
      <w:r w:rsidR="006F16D3" w:rsidRPr="0035788F">
        <w:rPr>
          <w:rFonts w:cs="Arial"/>
          <w:b/>
          <w:sz w:val="22"/>
          <w:szCs w:val="22"/>
        </w:rPr>
        <w:t xml:space="preserve"> de </w:t>
      </w:r>
      <w:r w:rsidR="0035788F">
        <w:rPr>
          <w:rFonts w:cs="Arial"/>
          <w:b/>
          <w:sz w:val="22"/>
          <w:szCs w:val="22"/>
        </w:rPr>
        <w:t>14</w:t>
      </w:r>
      <w:r w:rsidR="00D66841" w:rsidRPr="0035788F">
        <w:rPr>
          <w:rFonts w:cs="Arial"/>
          <w:b/>
          <w:sz w:val="22"/>
          <w:szCs w:val="22"/>
        </w:rPr>
        <w:t>.</w:t>
      </w:r>
    </w:p>
    <w:p w:rsidR="00637D93" w:rsidRDefault="001D5815" w:rsidP="001D5815">
      <w:pPr>
        <w:pStyle w:val="Prrafodelista"/>
        <w:tabs>
          <w:tab w:val="left" w:pos="3405"/>
        </w:tabs>
        <w:ind w:left="0"/>
        <w:jc w:val="both"/>
        <w:rPr>
          <w:rFonts w:ascii="Arial" w:hAnsi="Arial" w:cs="Arial"/>
          <w:b/>
          <w:sz w:val="19"/>
          <w:szCs w:val="19"/>
          <w:lang w:eastAsia="es-MX"/>
        </w:rPr>
      </w:pPr>
      <w:r>
        <w:rPr>
          <w:rFonts w:ascii="Arial" w:hAnsi="Arial" w:cs="Arial"/>
          <w:b/>
          <w:sz w:val="19"/>
          <w:szCs w:val="19"/>
          <w:lang w:eastAsia="es-MX"/>
        </w:rPr>
        <w:tab/>
      </w:r>
    </w:p>
    <w:p w:rsidR="00AA2D7D" w:rsidRPr="00AA2D7D" w:rsidRDefault="00AA2D7D" w:rsidP="00AA2D7D">
      <w:pPr>
        <w:pStyle w:val="Prrafodelista"/>
        <w:ind w:left="0"/>
        <w:jc w:val="both"/>
        <w:rPr>
          <w:rFonts w:ascii="Arial" w:hAnsi="Arial" w:cs="Arial"/>
          <w:b/>
        </w:rPr>
      </w:pPr>
      <w:r w:rsidRPr="00AA2D7D">
        <w:rPr>
          <w:rFonts w:ascii="Arial" w:hAnsi="Arial" w:cs="Arial"/>
          <w:b/>
          <w:lang w:eastAsia="es-MX"/>
        </w:rPr>
        <w:t>2.0.- CUENTAS POR PAGAR</w:t>
      </w:r>
    </w:p>
    <w:p w:rsidR="00637D93" w:rsidRPr="00276203" w:rsidRDefault="00276203" w:rsidP="00276203">
      <w:pPr>
        <w:jc w:val="both"/>
        <w:rPr>
          <w:rFonts w:ascii="Arial" w:hAnsi="Arial" w:cs="Arial"/>
          <w:b/>
          <w:i/>
        </w:rPr>
      </w:pPr>
      <w:r w:rsidRPr="00276203">
        <w:rPr>
          <w:rFonts w:ascii="Arial" w:hAnsi="Arial" w:cs="Arial"/>
          <w:b/>
          <w:i/>
        </w:rPr>
        <w:t>Contestación</w:t>
      </w:r>
    </w:p>
    <w:p w:rsidR="00AA2D7D" w:rsidRPr="006B04C2" w:rsidRDefault="00AA2D7D" w:rsidP="00E133BF">
      <w:pPr>
        <w:rPr>
          <w:rFonts w:ascii="Century Gothic" w:hAnsi="Century Gothic"/>
          <w:b/>
        </w:rPr>
      </w:pPr>
      <w:r w:rsidRPr="006B04C2">
        <w:rPr>
          <w:rFonts w:ascii="Century Gothic" w:hAnsi="Century Gothic"/>
          <w:b/>
        </w:rPr>
        <w:t>RESPUESTA</w:t>
      </w:r>
      <w:r>
        <w:rPr>
          <w:rFonts w:ascii="Century Gothic" w:hAnsi="Century Gothic"/>
          <w:b/>
        </w:rPr>
        <w:t xml:space="preserve"> 2.1 </w:t>
      </w:r>
    </w:p>
    <w:p w:rsidR="00AA2D7D" w:rsidRPr="00AA2D7D" w:rsidRDefault="00AA2D7D" w:rsidP="00AA2D7D">
      <w:pPr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Es pertinente aclarar que dicho saldo se integra por saldos de los ejercicios 2016 y 2017 y queda reflejado en el ejercicio fiscal de 2018.</w:t>
      </w:r>
    </w:p>
    <w:p w:rsidR="00AA2D7D" w:rsidRPr="00AA2D7D" w:rsidRDefault="00AA2D7D" w:rsidP="00AA2D7D">
      <w:pPr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Ahora bien, a efecto de bien proveer, anexo a la presente respuesta la siguiente información:</w:t>
      </w:r>
    </w:p>
    <w:p w:rsidR="00AA2D7D" w:rsidRPr="00AA2D7D" w:rsidRDefault="00AA2D7D" w:rsidP="00AA2D7D">
      <w:pPr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AA2D7D">
        <w:rPr>
          <w:rFonts w:ascii="Arial" w:hAnsi="Arial" w:cs="Arial"/>
          <w:b/>
          <w:sz w:val="21"/>
          <w:szCs w:val="21"/>
          <w:lang w:val="es-ES"/>
        </w:rPr>
        <w:t xml:space="preserve">Anexo 3.1 </w:t>
      </w:r>
    </w:p>
    <w:p w:rsidR="00AA2D7D" w:rsidRPr="00AA2D7D" w:rsidRDefault="00AA2D7D" w:rsidP="00AA2D7D">
      <w:pPr>
        <w:pStyle w:val="Prrafodelist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Hoja 1, identifica : saldo al 28 de febrero de 2018, de las becas y estímulos pendientes de pago de los ejercicios 2016 a la fecha, identificando el concepto especifico  que genera el saldo total</w:t>
      </w:r>
    </w:p>
    <w:p w:rsidR="00AA2D7D" w:rsidRPr="00AA2D7D" w:rsidRDefault="00E91E11" w:rsidP="00AA2D7D">
      <w:pPr>
        <w:pStyle w:val="Prrafodelist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Hoja 2 </w:t>
      </w:r>
      <w:bookmarkStart w:id="0" w:name="_GoBack"/>
      <w:bookmarkEnd w:id="0"/>
      <w:r w:rsidR="00AA2D7D" w:rsidRPr="00AA2D7D">
        <w:rPr>
          <w:rFonts w:ascii="Arial" w:hAnsi="Arial" w:cs="Arial"/>
          <w:sz w:val="21"/>
          <w:szCs w:val="21"/>
          <w:lang w:val="es-ES"/>
        </w:rPr>
        <w:t>identifica los nombres de los tres atletas con estímulos pendientes de pago.</w:t>
      </w:r>
    </w:p>
    <w:p w:rsidR="00AA2D7D" w:rsidRPr="00AA2D7D" w:rsidRDefault="00AA2D7D" w:rsidP="00AA2D7D">
      <w:pPr>
        <w:pStyle w:val="Prrafodelist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Hoja 3  se identifican los nombres de los 19 atletas con becas pendientes de pago correspondiente a la Olimpiada Nacional y Nacional Juvenil 2016</w:t>
      </w:r>
    </w:p>
    <w:p w:rsidR="00AA2D7D" w:rsidRPr="00AA2D7D" w:rsidRDefault="00AA2D7D" w:rsidP="00AA2D7D">
      <w:pPr>
        <w:pStyle w:val="Prrafodelist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 xml:space="preserve">Hoja 4 se identifica con los nombres de los 52 atletas las becas pendientes de pago de correspondiente a la Olimpiada Nacional, Nacional Juvenil 2017 </w:t>
      </w:r>
    </w:p>
    <w:p w:rsidR="00AA2D7D" w:rsidRPr="00AA2D7D" w:rsidRDefault="00AA2D7D" w:rsidP="00AA2D7D">
      <w:pPr>
        <w:pStyle w:val="Prrafodelist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Hoja 5 incluye a póliza que contiene la provisión del pasivo de Olimpiada nacional, Nacional Juvenil y Paralimpiada 2017</w:t>
      </w:r>
    </w:p>
    <w:p w:rsidR="00AA2D7D" w:rsidRPr="00AA2D7D" w:rsidRDefault="00AA2D7D" w:rsidP="00AA2D7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A2D7D" w:rsidRPr="00AA2D7D" w:rsidRDefault="00AA2D7D" w:rsidP="00AA2D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Por lo que hace al anexo 3.2 se incluye la siguiente información:</w:t>
      </w:r>
    </w:p>
    <w:p w:rsidR="00AA2D7D" w:rsidRPr="00AA2D7D" w:rsidRDefault="00AA2D7D" w:rsidP="00AA2D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A2D7D" w:rsidRPr="00AA2D7D" w:rsidRDefault="00AA2D7D" w:rsidP="00AA2D7D">
      <w:pPr>
        <w:pStyle w:val="Prrafode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 xml:space="preserve">Tres oficios emitidos por la Subdirección Administrativa del CODE, donde requiere a la Subdirección del Deporte del mismo organismo, los numero de cuenta y </w:t>
      </w:r>
    </w:p>
    <w:p w:rsidR="00AA2D7D" w:rsidRPr="00AA2D7D" w:rsidRDefault="00AA2D7D" w:rsidP="00AA2D7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:rsidR="00AA2D7D" w:rsidRPr="00AA2D7D" w:rsidRDefault="00AA2D7D" w:rsidP="00AA2D7D">
      <w:pPr>
        <w:pStyle w:val="Prrafode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datos complementarios de los atletas con pagos pendientes, para poder realizar la transferencia correspondiente.</w:t>
      </w:r>
    </w:p>
    <w:p w:rsidR="00AA2D7D" w:rsidRPr="00AA2D7D" w:rsidRDefault="00AA2D7D" w:rsidP="00AA2D7D">
      <w:pPr>
        <w:pStyle w:val="Prrafode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Un disco compacto con la siguiente información</w:t>
      </w:r>
    </w:p>
    <w:p w:rsidR="00AA2D7D" w:rsidRPr="00AA2D7D" w:rsidRDefault="00AA2D7D" w:rsidP="00AA2D7D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Oficio de Solicitud del Pago emitido por la Subdirección del Deporte</w:t>
      </w:r>
    </w:p>
    <w:p w:rsidR="00AA2D7D" w:rsidRPr="00AA2D7D" w:rsidRDefault="00AA2D7D" w:rsidP="00AA2D7D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 xml:space="preserve">Relación detallada con los nombres de los atletas donde identifica deporte, categoría, rama, monto de la beca obtenida, remitida por la Subdirección del Deporte a la Subdirección Administrativa </w:t>
      </w:r>
    </w:p>
    <w:p w:rsidR="00AA2D7D" w:rsidRPr="00AA2D7D" w:rsidRDefault="00AA2D7D" w:rsidP="000106A2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>Carta donde el atleta solicita el pago de la beca, así como identificación y número de cuenta bancaria donde se realizara el depósito correspondiente.</w:t>
      </w:r>
    </w:p>
    <w:p w:rsidR="00AA2D7D" w:rsidRPr="00AA2D7D" w:rsidRDefault="00AA2D7D" w:rsidP="00AA2D7D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AA2D7D">
        <w:rPr>
          <w:rFonts w:ascii="Arial" w:hAnsi="Arial" w:cs="Arial"/>
          <w:sz w:val="21"/>
          <w:szCs w:val="21"/>
          <w:lang w:val="es-ES"/>
        </w:rPr>
        <w:t xml:space="preserve">Comprobante de las dispersiones realizadas por la Tesorería del CODE a cada una de las cuentas de los atletas de acuerdo a la información proporcionada </w:t>
      </w:r>
    </w:p>
    <w:sectPr w:rsidR="00AA2D7D" w:rsidRPr="00AA2D7D" w:rsidSect="00E133BF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7E" w:rsidRDefault="00645E7E" w:rsidP="00B070C9">
      <w:pPr>
        <w:spacing w:after="0" w:line="240" w:lineRule="auto"/>
      </w:pPr>
      <w:r>
        <w:separator/>
      </w:r>
    </w:p>
  </w:endnote>
  <w:endnote w:type="continuationSeparator" w:id="0">
    <w:p w:rsidR="00645E7E" w:rsidRDefault="00645E7E" w:rsidP="00B0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7E" w:rsidRDefault="00645E7E" w:rsidP="00B070C9">
      <w:pPr>
        <w:spacing w:after="0" w:line="240" w:lineRule="auto"/>
      </w:pPr>
      <w:r>
        <w:separator/>
      </w:r>
    </w:p>
  </w:footnote>
  <w:footnote w:type="continuationSeparator" w:id="0">
    <w:p w:rsidR="00645E7E" w:rsidRDefault="00645E7E" w:rsidP="00B0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C9" w:rsidRDefault="00B070C9">
    <w:pPr>
      <w:pStyle w:val="Encabezado"/>
      <w:jc w:val="right"/>
    </w:pPr>
  </w:p>
  <w:p w:rsidR="00B070C9" w:rsidRDefault="00B070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4A4"/>
    <w:multiLevelType w:val="hybridMultilevel"/>
    <w:tmpl w:val="F0BCE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77824"/>
    <w:multiLevelType w:val="hybridMultilevel"/>
    <w:tmpl w:val="9AC87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630"/>
    <w:multiLevelType w:val="hybridMultilevel"/>
    <w:tmpl w:val="7E8C2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55C"/>
    <w:multiLevelType w:val="hybridMultilevel"/>
    <w:tmpl w:val="0506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472DCE"/>
    <w:multiLevelType w:val="hybridMultilevel"/>
    <w:tmpl w:val="4574C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76225"/>
    <w:multiLevelType w:val="hybridMultilevel"/>
    <w:tmpl w:val="DC0A0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669E9"/>
    <w:multiLevelType w:val="hybridMultilevel"/>
    <w:tmpl w:val="BC7421D6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3334110"/>
    <w:multiLevelType w:val="hybridMultilevel"/>
    <w:tmpl w:val="66427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540AE"/>
    <w:multiLevelType w:val="hybridMultilevel"/>
    <w:tmpl w:val="36E8DF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91786F"/>
    <w:multiLevelType w:val="hybridMultilevel"/>
    <w:tmpl w:val="3F88C1F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Century Gothic" w:hAnsi="Century Gothic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3D118B"/>
    <w:multiLevelType w:val="hybridMultilevel"/>
    <w:tmpl w:val="5A028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6F40"/>
    <w:multiLevelType w:val="hybridMultilevel"/>
    <w:tmpl w:val="E7A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B869A4"/>
    <w:multiLevelType w:val="hybridMultilevel"/>
    <w:tmpl w:val="2EAA8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7B0D"/>
    <w:multiLevelType w:val="hybridMultilevel"/>
    <w:tmpl w:val="5A1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A"/>
    <w:rsid w:val="00047693"/>
    <w:rsid w:val="00051F4B"/>
    <w:rsid w:val="0008029C"/>
    <w:rsid w:val="00112C8E"/>
    <w:rsid w:val="00167885"/>
    <w:rsid w:val="001D5815"/>
    <w:rsid w:val="0025733F"/>
    <w:rsid w:val="0026313A"/>
    <w:rsid w:val="00276203"/>
    <w:rsid w:val="002B752D"/>
    <w:rsid w:val="002C4A8A"/>
    <w:rsid w:val="002C5E16"/>
    <w:rsid w:val="002D6395"/>
    <w:rsid w:val="00322439"/>
    <w:rsid w:val="00323B3C"/>
    <w:rsid w:val="00341FE4"/>
    <w:rsid w:val="0035788F"/>
    <w:rsid w:val="00403B02"/>
    <w:rsid w:val="00410ED9"/>
    <w:rsid w:val="0048282E"/>
    <w:rsid w:val="004911C4"/>
    <w:rsid w:val="004A408F"/>
    <w:rsid w:val="004C2A65"/>
    <w:rsid w:val="005B3004"/>
    <w:rsid w:val="00607F9C"/>
    <w:rsid w:val="00637D93"/>
    <w:rsid w:val="00645E7E"/>
    <w:rsid w:val="006F16D3"/>
    <w:rsid w:val="00703B9B"/>
    <w:rsid w:val="007605DB"/>
    <w:rsid w:val="007901D1"/>
    <w:rsid w:val="007B0800"/>
    <w:rsid w:val="0089168A"/>
    <w:rsid w:val="009119BA"/>
    <w:rsid w:val="00934CD5"/>
    <w:rsid w:val="009860CE"/>
    <w:rsid w:val="009B6587"/>
    <w:rsid w:val="00A258DB"/>
    <w:rsid w:val="00A32AE6"/>
    <w:rsid w:val="00A70B08"/>
    <w:rsid w:val="00A861BD"/>
    <w:rsid w:val="00AA2D7D"/>
    <w:rsid w:val="00AD1A30"/>
    <w:rsid w:val="00B070C9"/>
    <w:rsid w:val="00CA6D6C"/>
    <w:rsid w:val="00D66841"/>
    <w:rsid w:val="00DC5D8F"/>
    <w:rsid w:val="00E133BF"/>
    <w:rsid w:val="00E91E11"/>
    <w:rsid w:val="00EC21F3"/>
    <w:rsid w:val="00F02396"/>
    <w:rsid w:val="00F50580"/>
    <w:rsid w:val="00F81212"/>
    <w:rsid w:val="00F8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35344-EABA-4D71-879C-09DD41B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C9"/>
  </w:style>
  <w:style w:type="paragraph" w:styleId="Piedepgina">
    <w:name w:val="footer"/>
    <w:basedOn w:val="Normal"/>
    <w:link w:val="Piedepgina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C9"/>
  </w:style>
  <w:style w:type="paragraph" w:styleId="Textodeglobo">
    <w:name w:val="Balloon Text"/>
    <w:basedOn w:val="Normal"/>
    <w:link w:val="TextodegloboCar"/>
    <w:uiPriority w:val="99"/>
    <w:semiHidden/>
    <w:unhideWhenUsed/>
    <w:rsid w:val="00E9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F250-A6A0-46E4-A9B6-171D418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35</cp:revision>
  <cp:lastPrinted>2018-11-14T18:32:00Z</cp:lastPrinted>
  <dcterms:created xsi:type="dcterms:W3CDTF">2014-05-22T01:10:00Z</dcterms:created>
  <dcterms:modified xsi:type="dcterms:W3CDTF">2018-11-14T18:32:00Z</dcterms:modified>
</cp:coreProperties>
</file>