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841" w:rsidRPr="00BB2228" w:rsidRDefault="005D4E6D" w:rsidP="009538C9">
      <w:pPr>
        <w:pStyle w:val="Textoindependiente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ANEXO </w:t>
      </w:r>
      <w:r w:rsidR="00EC14E9">
        <w:rPr>
          <w:rFonts w:cs="Arial"/>
          <w:b/>
          <w:bCs/>
          <w:sz w:val="28"/>
          <w:szCs w:val="28"/>
        </w:rPr>
        <w:t xml:space="preserve">DE RESPUESTAS </w:t>
      </w:r>
      <w:r>
        <w:rPr>
          <w:rFonts w:cs="Arial"/>
          <w:b/>
          <w:bCs/>
          <w:sz w:val="28"/>
          <w:szCs w:val="28"/>
        </w:rPr>
        <w:t>“E</w:t>
      </w:r>
      <w:r w:rsidR="00BB2228" w:rsidRPr="00BB2228">
        <w:rPr>
          <w:rFonts w:cs="Arial"/>
          <w:b/>
          <w:bCs/>
          <w:sz w:val="28"/>
          <w:szCs w:val="28"/>
        </w:rPr>
        <w:t>”</w:t>
      </w:r>
    </w:p>
    <w:p w:rsidR="009538C9" w:rsidRPr="00BB2228" w:rsidRDefault="009538C9" w:rsidP="009538C9">
      <w:pPr>
        <w:pStyle w:val="Textoindependiente"/>
        <w:jc w:val="center"/>
        <w:rPr>
          <w:rFonts w:cs="Arial"/>
          <w:b/>
          <w:bCs/>
          <w:sz w:val="28"/>
          <w:szCs w:val="28"/>
        </w:rPr>
      </w:pPr>
    </w:p>
    <w:p w:rsidR="00F51C4B" w:rsidRDefault="00F51C4B" w:rsidP="00BB2228">
      <w:pPr>
        <w:pStyle w:val="Textoindependiente"/>
        <w:jc w:val="center"/>
        <w:rPr>
          <w:rFonts w:cs="Arial"/>
          <w:b/>
          <w:szCs w:val="24"/>
        </w:rPr>
      </w:pPr>
      <w:r w:rsidRPr="00F51C4B">
        <w:rPr>
          <w:rFonts w:cs="Arial"/>
          <w:b/>
          <w:sz w:val="22"/>
          <w:szCs w:val="22"/>
        </w:rPr>
        <w:t>INSTITUTO DE MOVILIDAD Y TRANSPORTE DEL ESTADO DE JALISCO</w:t>
      </w:r>
      <w:r>
        <w:rPr>
          <w:rFonts w:cs="Arial"/>
          <w:b/>
          <w:szCs w:val="24"/>
        </w:rPr>
        <w:t>.</w:t>
      </w:r>
    </w:p>
    <w:p w:rsidR="009860CE" w:rsidRPr="00F51C4B" w:rsidRDefault="009538C9" w:rsidP="00BB2228">
      <w:pPr>
        <w:pStyle w:val="Textoindependiente"/>
        <w:jc w:val="center"/>
        <w:rPr>
          <w:rFonts w:cs="Arial"/>
          <w:b/>
          <w:bCs/>
          <w:szCs w:val="24"/>
        </w:rPr>
      </w:pPr>
      <w:r w:rsidRPr="00F51C4B">
        <w:rPr>
          <w:rFonts w:cs="Arial"/>
          <w:b/>
          <w:bCs/>
          <w:szCs w:val="24"/>
        </w:rPr>
        <w:t xml:space="preserve">Auditoria </w:t>
      </w:r>
      <w:r w:rsidR="00F51C4B" w:rsidRPr="00F51C4B">
        <w:rPr>
          <w:rFonts w:cs="Arial"/>
          <w:b/>
          <w:szCs w:val="24"/>
        </w:rPr>
        <w:t xml:space="preserve"> 01 de Enero al 31 de Diciembre del 2016 y Eventos Posteriores</w:t>
      </w:r>
      <w:r w:rsidR="00F51C4B" w:rsidRPr="00F51C4B">
        <w:rPr>
          <w:rFonts w:cs="Arial"/>
          <w:b/>
          <w:bCs/>
          <w:szCs w:val="24"/>
        </w:rPr>
        <w:t>.</w:t>
      </w:r>
    </w:p>
    <w:p w:rsidR="00BB2228" w:rsidRPr="00BB2228" w:rsidRDefault="00BB2228" w:rsidP="00BB2228">
      <w:pPr>
        <w:pStyle w:val="Textoindependiente"/>
        <w:jc w:val="center"/>
        <w:rPr>
          <w:rFonts w:cs="Arial"/>
          <w:b/>
          <w:sz w:val="21"/>
          <w:szCs w:val="21"/>
        </w:rPr>
      </w:pPr>
    </w:p>
    <w:p w:rsidR="005D77FA" w:rsidRDefault="005D4E6D" w:rsidP="00BB2228">
      <w:pPr>
        <w:pStyle w:val="Textoindependiente"/>
        <w:jc w:val="right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Observación No. 1.10</w:t>
      </w:r>
    </w:p>
    <w:p w:rsidR="009860CE" w:rsidRDefault="009860CE" w:rsidP="00BB2228">
      <w:pPr>
        <w:pStyle w:val="Textoindependiente"/>
        <w:jc w:val="right"/>
        <w:rPr>
          <w:rFonts w:cs="Arial"/>
          <w:b/>
          <w:sz w:val="21"/>
          <w:szCs w:val="21"/>
        </w:rPr>
      </w:pPr>
      <w:r w:rsidRPr="00BB2228">
        <w:rPr>
          <w:rFonts w:cs="Arial"/>
          <w:b/>
          <w:sz w:val="21"/>
          <w:szCs w:val="21"/>
        </w:rPr>
        <w:t>P</w:t>
      </w:r>
      <w:r w:rsidR="005D4E6D">
        <w:rPr>
          <w:rFonts w:cs="Arial"/>
          <w:b/>
          <w:sz w:val="21"/>
          <w:szCs w:val="21"/>
        </w:rPr>
        <w:t>ágina 7</w:t>
      </w:r>
      <w:r w:rsidR="001B4335">
        <w:rPr>
          <w:rFonts w:cs="Arial"/>
          <w:b/>
          <w:sz w:val="21"/>
          <w:szCs w:val="21"/>
        </w:rPr>
        <w:t xml:space="preserve"> de 8</w:t>
      </w:r>
    </w:p>
    <w:p w:rsidR="005D77FA" w:rsidRDefault="005D77FA" w:rsidP="00BB2228">
      <w:pPr>
        <w:pStyle w:val="Textoindependiente"/>
        <w:jc w:val="right"/>
        <w:rPr>
          <w:rFonts w:cs="Arial"/>
          <w:b/>
          <w:sz w:val="21"/>
          <w:szCs w:val="21"/>
        </w:rPr>
      </w:pPr>
      <w:bookmarkStart w:id="0" w:name="_GoBack"/>
      <w:bookmarkEnd w:id="0"/>
    </w:p>
    <w:p w:rsidR="005D4E6D" w:rsidRDefault="005D4E6D" w:rsidP="005D4E6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1.0.- EGRESOS.</w:t>
      </w:r>
    </w:p>
    <w:p w:rsidR="005D4E6D" w:rsidRDefault="005D4E6D" w:rsidP="005D4E6D">
      <w:pPr>
        <w:rPr>
          <w:rFonts w:ascii="Arial" w:hAnsi="Arial" w:cs="Arial"/>
          <w:b/>
        </w:rPr>
      </w:pPr>
      <w:r w:rsidRPr="004E7AE8">
        <w:rPr>
          <w:rFonts w:ascii="Arial" w:hAnsi="Arial" w:cs="Arial"/>
          <w:b/>
          <w:u w:val="single"/>
        </w:rPr>
        <w:t>NOMINAS y Servicios Personales</w:t>
      </w:r>
      <w:r>
        <w:rPr>
          <w:rFonts w:ascii="Arial" w:hAnsi="Arial" w:cs="Arial"/>
          <w:b/>
        </w:rPr>
        <w:t>.</w:t>
      </w:r>
    </w:p>
    <w:p w:rsidR="005D4E6D" w:rsidRDefault="005D4E6D" w:rsidP="005D4E6D">
      <w:pPr>
        <w:rPr>
          <w:rFonts w:ascii="Arial" w:hAnsi="Arial" w:cs="Arial"/>
          <w:b/>
          <w:i/>
          <w:u w:val="single"/>
        </w:rPr>
      </w:pPr>
      <w:r w:rsidRPr="00FA2325">
        <w:rPr>
          <w:rFonts w:ascii="Arial" w:hAnsi="Arial" w:cs="Arial"/>
          <w:b/>
          <w:i/>
          <w:u w:val="single"/>
        </w:rPr>
        <w:t xml:space="preserve"> Se pagó un monto mayor al autorizado en Plantilla </w:t>
      </w:r>
    </w:p>
    <w:p w:rsidR="005D4E6D" w:rsidRPr="005D4E6D" w:rsidRDefault="005D4E6D" w:rsidP="005D4E6D">
      <w:pPr>
        <w:jc w:val="both"/>
        <w:rPr>
          <w:rFonts w:ascii="Arial" w:hAnsi="Arial" w:cs="Arial"/>
          <w:b/>
        </w:rPr>
      </w:pPr>
      <w:r w:rsidRPr="005D4E6D">
        <w:rPr>
          <w:rFonts w:ascii="Arial" w:hAnsi="Arial" w:cs="Arial"/>
          <w:b/>
        </w:rPr>
        <w:t xml:space="preserve">Observación número </w:t>
      </w:r>
      <w:r>
        <w:rPr>
          <w:rFonts w:ascii="Arial" w:hAnsi="Arial" w:cs="Arial"/>
          <w:b/>
        </w:rPr>
        <w:t>1.10</w:t>
      </w:r>
    </w:p>
    <w:p w:rsidR="005D4E6D" w:rsidRPr="005D4E6D" w:rsidRDefault="005D4E6D" w:rsidP="005D4E6D">
      <w:pPr>
        <w:pStyle w:val="Textoindependiente"/>
        <w:rPr>
          <w:bCs/>
          <w:sz w:val="22"/>
          <w:szCs w:val="22"/>
        </w:rPr>
      </w:pPr>
      <w:r w:rsidRPr="005D4E6D">
        <w:rPr>
          <w:b/>
          <w:bCs/>
          <w:sz w:val="22"/>
          <w:szCs w:val="22"/>
        </w:rPr>
        <w:t xml:space="preserve">Contestación. </w:t>
      </w:r>
      <w:r w:rsidRPr="005D4E6D">
        <w:rPr>
          <w:bCs/>
          <w:sz w:val="22"/>
          <w:szCs w:val="22"/>
        </w:rPr>
        <w:t xml:space="preserve">Conforme al Quinto Transitorio de la Ley Orgánica del Instituto de Movilidad y Transporte del Estado de Jalisco que a la letra dice: </w:t>
      </w:r>
    </w:p>
    <w:p w:rsidR="005D4E6D" w:rsidRPr="005D4E6D" w:rsidRDefault="005D4E6D" w:rsidP="005D4E6D">
      <w:pPr>
        <w:pStyle w:val="Textoindependiente"/>
        <w:rPr>
          <w:bCs/>
          <w:sz w:val="22"/>
          <w:szCs w:val="22"/>
        </w:rPr>
      </w:pPr>
    </w:p>
    <w:p w:rsidR="005D4E6D" w:rsidRPr="005D4E6D" w:rsidRDefault="005D4E6D" w:rsidP="005D4E6D">
      <w:pPr>
        <w:pStyle w:val="Textoindependiente"/>
        <w:ind w:left="567" w:right="567"/>
        <w:rPr>
          <w:bCs/>
          <w:sz w:val="22"/>
          <w:szCs w:val="22"/>
        </w:rPr>
      </w:pPr>
      <w:r w:rsidRPr="005D4E6D">
        <w:rPr>
          <w:bCs/>
          <w:sz w:val="22"/>
          <w:szCs w:val="22"/>
        </w:rPr>
        <w:t xml:space="preserve">“En el proceso de creación e instalación del Instituto de Jalisco, a que se refiere este Decreto, serán respetados los derechos de los servidores públicos y trabajadores de los organismos públicos descentralizados denominados “Organismo Coordinador de la Operación Integral del Servicio de Transporte Público” y “Centro Estatal de Investigación de la Vialidad y el Transporte” </w:t>
      </w:r>
    </w:p>
    <w:p w:rsidR="005D4E6D" w:rsidRPr="005D4E6D" w:rsidRDefault="005D4E6D" w:rsidP="005D4E6D">
      <w:pPr>
        <w:pStyle w:val="Textoindependiente"/>
        <w:rPr>
          <w:b/>
          <w:bCs/>
          <w:sz w:val="22"/>
          <w:szCs w:val="22"/>
        </w:rPr>
      </w:pPr>
    </w:p>
    <w:p w:rsidR="005D4E6D" w:rsidRPr="005D4E6D" w:rsidRDefault="005D4E6D" w:rsidP="005D4E6D">
      <w:pPr>
        <w:pStyle w:val="Textoindependiente"/>
        <w:rPr>
          <w:bCs/>
          <w:sz w:val="22"/>
          <w:szCs w:val="22"/>
        </w:rPr>
      </w:pPr>
      <w:r w:rsidRPr="005D4E6D">
        <w:rPr>
          <w:bCs/>
          <w:sz w:val="22"/>
          <w:szCs w:val="22"/>
        </w:rPr>
        <w:t>De tal manera que se respetaron los derechos salariales adquiridos de los trabajadores, por lo que la plantilla fue autorizada con sobresueldo.</w:t>
      </w:r>
    </w:p>
    <w:p w:rsidR="005D4E6D" w:rsidRPr="005D4E6D" w:rsidRDefault="005D4E6D" w:rsidP="005D4E6D">
      <w:pPr>
        <w:pStyle w:val="Textoindependiente"/>
        <w:rPr>
          <w:bCs/>
          <w:sz w:val="22"/>
          <w:szCs w:val="22"/>
        </w:rPr>
      </w:pPr>
    </w:p>
    <w:p w:rsidR="005D4E6D" w:rsidRPr="005D4E6D" w:rsidRDefault="005D4E6D" w:rsidP="005D4E6D">
      <w:pPr>
        <w:pStyle w:val="Textoindependiente"/>
        <w:rPr>
          <w:bCs/>
          <w:sz w:val="22"/>
          <w:szCs w:val="22"/>
        </w:rPr>
      </w:pPr>
      <w:r w:rsidRPr="005D4E6D">
        <w:rPr>
          <w:bCs/>
          <w:sz w:val="22"/>
          <w:szCs w:val="22"/>
        </w:rPr>
        <w:t>Se adjunta copia de la plantilla autorizada por el ejercicio 2016 en el que consta que estos puestos “Coordinadora de Recursos Humanos y Materiales, C. Aníbal Rubén Sandoval Curiel y el C. Javier Esteban ambos con cargo de Técnico Especializado”  tienen autorizado un sobre-sueldo como consta en la segunda columna.</w:t>
      </w:r>
    </w:p>
    <w:p w:rsidR="005D4E6D" w:rsidRPr="005D4E6D" w:rsidRDefault="005D4E6D" w:rsidP="005D4E6D">
      <w:pPr>
        <w:pStyle w:val="Textoindependiente"/>
        <w:rPr>
          <w:bCs/>
          <w:sz w:val="22"/>
          <w:szCs w:val="22"/>
        </w:rPr>
      </w:pPr>
    </w:p>
    <w:p w:rsidR="005D4E6D" w:rsidRPr="005D4E6D" w:rsidRDefault="005D4E6D" w:rsidP="005D4E6D">
      <w:pPr>
        <w:pStyle w:val="Textoindependiente"/>
        <w:rPr>
          <w:sz w:val="22"/>
          <w:szCs w:val="22"/>
        </w:rPr>
      </w:pPr>
      <w:r w:rsidRPr="005D4E6D">
        <w:rPr>
          <w:bCs/>
          <w:sz w:val="22"/>
          <w:szCs w:val="22"/>
        </w:rPr>
        <w:t xml:space="preserve">Se adjunta copia de la validación de SEPAF según oficio numero </w:t>
      </w:r>
      <w:r w:rsidRPr="004C38DA">
        <w:rPr>
          <w:b/>
          <w:bCs/>
          <w:sz w:val="22"/>
          <w:szCs w:val="22"/>
        </w:rPr>
        <w:t>SECAD/DGADP/DAS/OFS/00588/2014</w:t>
      </w:r>
      <w:r w:rsidRPr="005D4E6D">
        <w:rPr>
          <w:bCs/>
          <w:sz w:val="22"/>
          <w:szCs w:val="22"/>
        </w:rPr>
        <w:t>, Cabe señalar que la validación de la plantilla se autorizó en el ejercicio 2014 y que los sobre-sueldos para algunos niveles se fueron absorbiendo con los incrementos salariales aprobados en los siguientes ejercicios.</w:t>
      </w:r>
    </w:p>
    <w:p w:rsidR="005D4E6D" w:rsidRPr="005D4E6D" w:rsidRDefault="005D4E6D" w:rsidP="005D4E6D">
      <w:pPr>
        <w:pStyle w:val="Textoindependiente"/>
        <w:rPr>
          <w:sz w:val="22"/>
          <w:szCs w:val="22"/>
        </w:rPr>
      </w:pPr>
    </w:p>
    <w:p w:rsidR="005D4E6D" w:rsidRPr="005D4E6D" w:rsidRDefault="005D4E6D" w:rsidP="005D4E6D">
      <w:pPr>
        <w:pStyle w:val="Textoindependiente"/>
        <w:rPr>
          <w:sz w:val="22"/>
          <w:szCs w:val="22"/>
        </w:rPr>
      </w:pPr>
    </w:p>
    <w:p w:rsidR="00F51C4B" w:rsidRPr="005D4E6D" w:rsidRDefault="00F51C4B" w:rsidP="005D4E6D">
      <w:pPr>
        <w:jc w:val="both"/>
        <w:rPr>
          <w:rFonts w:ascii="Arial" w:hAnsi="Arial" w:cs="Arial"/>
        </w:rPr>
      </w:pPr>
    </w:p>
    <w:sectPr w:rsidR="00F51C4B" w:rsidRPr="005D4E6D" w:rsidSect="009D0A08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63432E"/>
    <w:multiLevelType w:val="multilevel"/>
    <w:tmpl w:val="EAE880A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19BA"/>
    <w:rsid w:val="00051F4B"/>
    <w:rsid w:val="0008029C"/>
    <w:rsid w:val="001B4335"/>
    <w:rsid w:val="001D096A"/>
    <w:rsid w:val="002C5E16"/>
    <w:rsid w:val="002D6395"/>
    <w:rsid w:val="004521A8"/>
    <w:rsid w:val="004911C4"/>
    <w:rsid w:val="004C38DA"/>
    <w:rsid w:val="005B667E"/>
    <w:rsid w:val="005D4E6D"/>
    <w:rsid w:val="005D77FA"/>
    <w:rsid w:val="00703AA3"/>
    <w:rsid w:val="0082176C"/>
    <w:rsid w:val="009119BA"/>
    <w:rsid w:val="009538C9"/>
    <w:rsid w:val="009860CE"/>
    <w:rsid w:val="009B6587"/>
    <w:rsid w:val="009D0A08"/>
    <w:rsid w:val="00A32AE6"/>
    <w:rsid w:val="00B06A99"/>
    <w:rsid w:val="00BB2228"/>
    <w:rsid w:val="00D57CC5"/>
    <w:rsid w:val="00D66841"/>
    <w:rsid w:val="00E748F9"/>
    <w:rsid w:val="00EB4413"/>
    <w:rsid w:val="00EC14E9"/>
    <w:rsid w:val="00F51C4B"/>
    <w:rsid w:val="00FC2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886D96-596F-4953-8D68-51A61847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A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D6684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D66841"/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Cuerpodeltexto">
    <w:name w:val="Cuerpo del texto_"/>
    <w:basedOn w:val="Fuentedeprrafopredeter"/>
    <w:link w:val="Cuerpodeltexto0"/>
    <w:rsid w:val="005B667E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CuerpodeltextoTimesNewRoman">
    <w:name w:val="Cuerpo del texto + Times New Roman"/>
    <w:aliases w:val="11.5 pto,Negrita"/>
    <w:basedOn w:val="Cuerpodeltexto"/>
    <w:rsid w:val="005B667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es-ES"/>
    </w:rPr>
  </w:style>
  <w:style w:type="character" w:customStyle="1" w:styleId="Cuerpodeltexto105pto">
    <w:name w:val="Cuerpo del texto + 10.5 pto"/>
    <w:basedOn w:val="Cuerpodeltexto"/>
    <w:rsid w:val="005B667E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es-ES"/>
    </w:rPr>
  </w:style>
  <w:style w:type="character" w:customStyle="1" w:styleId="CuerpodeltextoVersales">
    <w:name w:val="Cuerpo del texto + Versales"/>
    <w:basedOn w:val="Cuerpodeltexto"/>
    <w:rsid w:val="005B667E"/>
    <w:rPr>
      <w:rFonts w:ascii="Arial" w:eastAsia="Arial" w:hAnsi="Arial" w:cs="Arial"/>
      <w:smallCaps/>
      <w:color w:val="000000"/>
      <w:spacing w:val="0"/>
      <w:w w:val="100"/>
      <w:position w:val="0"/>
      <w:sz w:val="17"/>
      <w:szCs w:val="17"/>
      <w:shd w:val="clear" w:color="auto" w:fill="FFFFFF"/>
      <w:lang w:val="es-ES"/>
    </w:rPr>
  </w:style>
  <w:style w:type="character" w:customStyle="1" w:styleId="CuerpodeltextoNegrita">
    <w:name w:val="Cuerpo del texto + Negrita"/>
    <w:basedOn w:val="Cuerpodeltexto"/>
    <w:rsid w:val="005B667E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es-ES"/>
    </w:rPr>
  </w:style>
  <w:style w:type="paragraph" w:customStyle="1" w:styleId="Cuerpodeltexto0">
    <w:name w:val="Cuerpo del texto"/>
    <w:basedOn w:val="Normal"/>
    <w:link w:val="Cuerpodeltexto"/>
    <w:rsid w:val="005B667E"/>
    <w:pPr>
      <w:widowControl w:val="0"/>
      <w:shd w:val="clear" w:color="auto" w:fill="FFFFFF"/>
      <w:spacing w:after="180" w:line="259" w:lineRule="exact"/>
      <w:ind w:hanging="380"/>
      <w:jc w:val="both"/>
    </w:pPr>
    <w:rPr>
      <w:rFonts w:ascii="Arial" w:eastAsia="Arial" w:hAnsi="Arial" w:cs="Arial"/>
      <w:sz w:val="17"/>
      <w:szCs w:val="17"/>
    </w:rPr>
  </w:style>
  <w:style w:type="paragraph" w:styleId="Prrafodelista">
    <w:name w:val="List Paragraph"/>
    <w:basedOn w:val="Normal"/>
    <w:uiPriority w:val="34"/>
    <w:qFormat/>
    <w:rsid w:val="00BB222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D57CC5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D7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7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 Marquez Bobadilla</cp:lastModifiedBy>
  <cp:revision>19</cp:revision>
  <cp:lastPrinted>2018-10-19T16:32:00Z</cp:lastPrinted>
  <dcterms:created xsi:type="dcterms:W3CDTF">2014-05-02T19:52:00Z</dcterms:created>
  <dcterms:modified xsi:type="dcterms:W3CDTF">2018-10-19T16:35:00Z</dcterms:modified>
</cp:coreProperties>
</file>