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24" w:rsidRPr="00976D6B" w:rsidRDefault="00C30824" w:rsidP="002E64CE">
      <w:pPr>
        <w:pStyle w:val="Sinespaciado"/>
        <w:jc w:val="right"/>
        <w:rPr>
          <w:sz w:val="21"/>
          <w:szCs w:val="21"/>
        </w:rPr>
      </w:pPr>
      <w:r>
        <w:rPr>
          <w:b/>
          <w:sz w:val="21"/>
          <w:szCs w:val="21"/>
        </w:rPr>
        <w:t>Anexo 2</w:t>
      </w:r>
      <w:r w:rsidRPr="00976D6B">
        <w:rPr>
          <w:b/>
          <w:sz w:val="21"/>
          <w:szCs w:val="21"/>
        </w:rPr>
        <w:t xml:space="preserve">.-  </w:t>
      </w:r>
    </w:p>
    <w:p w:rsidR="003A631A" w:rsidRPr="00263053" w:rsidRDefault="003A631A" w:rsidP="003A631A">
      <w:pPr>
        <w:pStyle w:val="Sinespaciado"/>
        <w:jc w:val="right"/>
      </w:pPr>
    </w:p>
    <w:p w:rsidR="003A631A" w:rsidRPr="00263053" w:rsidRDefault="0055087B" w:rsidP="003A631A">
      <w:pPr>
        <w:pStyle w:val="Sinespaciado"/>
        <w:jc w:val="right"/>
        <w:rPr>
          <w:b/>
        </w:rPr>
      </w:pPr>
      <w:r>
        <w:rPr>
          <w:b/>
        </w:rPr>
        <w:t>Oficio FIDEUR    371</w:t>
      </w:r>
      <w:r w:rsidR="003A631A" w:rsidRPr="00263053">
        <w:rPr>
          <w:b/>
        </w:rPr>
        <w:t>/ 2015</w:t>
      </w:r>
    </w:p>
    <w:p w:rsidR="003A631A" w:rsidRPr="00263053" w:rsidRDefault="003A631A" w:rsidP="003A631A">
      <w:pPr>
        <w:pStyle w:val="Sinespaciado"/>
        <w:jc w:val="right"/>
        <w:rPr>
          <w:b/>
        </w:rPr>
      </w:pPr>
      <w:r w:rsidRPr="00263053">
        <w:rPr>
          <w:b/>
        </w:rPr>
        <w:t xml:space="preserve">Guadalajara, Jalisco, a  </w:t>
      </w:r>
      <w:r w:rsidR="0055087B">
        <w:rPr>
          <w:b/>
        </w:rPr>
        <w:t xml:space="preserve">12 de </w:t>
      </w:r>
      <w:r w:rsidRPr="00263053">
        <w:rPr>
          <w:b/>
        </w:rPr>
        <w:t>Junio del 2015</w:t>
      </w:r>
    </w:p>
    <w:p w:rsidR="003A631A" w:rsidRPr="00263053" w:rsidRDefault="003A631A" w:rsidP="003A631A">
      <w:pPr>
        <w:pStyle w:val="Sinespaciado"/>
        <w:rPr>
          <w:b/>
        </w:rPr>
      </w:pPr>
    </w:p>
    <w:p w:rsidR="003A631A" w:rsidRPr="00263053" w:rsidRDefault="003A631A" w:rsidP="003A631A">
      <w:pPr>
        <w:pStyle w:val="Sinespaciado"/>
        <w:rPr>
          <w:b/>
        </w:rPr>
      </w:pPr>
    </w:p>
    <w:p w:rsidR="003A631A" w:rsidRPr="00263053" w:rsidRDefault="003A631A" w:rsidP="003A631A">
      <w:pPr>
        <w:pStyle w:val="Sinespaciado"/>
        <w:rPr>
          <w:b/>
        </w:rPr>
      </w:pPr>
    </w:p>
    <w:p w:rsidR="003A631A" w:rsidRPr="00263053" w:rsidRDefault="003A631A" w:rsidP="003A631A">
      <w:pPr>
        <w:pStyle w:val="Sinespaciado"/>
        <w:rPr>
          <w:b/>
        </w:rPr>
      </w:pPr>
    </w:p>
    <w:p w:rsidR="003A631A" w:rsidRPr="00263053" w:rsidRDefault="003A631A" w:rsidP="003A631A">
      <w:pPr>
        <w:pStyle w:val="Sinespaciado"/>
        <w:jc w:val="both"/>
        <w:rPr>
          <w:b/>
          <w:lang w:val="es-MX"/>
        </w:rPr>
      </w:pPr>
      <w:r w:rsidRPr="00263053">
        <w:rPr>
          <w:b/>
          <w:lang w:val="es-MX"/>
        </w:rPr>
        <w:t>Mtra.</w:t>
      </w:r>
      <w:r w:rsidRPr="00263053">
        <w:t xml:space="preserve">  </w:t>
      </w:r>
      <w:r w:rsidRPr="00263053">
        <w:rPr>
          <w:b/>
          <w:lang w:val="es-MX"/>
        </w:rPr>
        <w:t>Pía Orozco Montaño</w:t>
      </w:r>
    </w:p>
    <w:p w:rsidR="003A631A" w:rsidRPr="00263053" w:rsidRDefault="003A631A" w:rsidP="003A631A">
      <w:pPr>
        <w:pStyle w:val="Sinespaciado"/>
        <w:jc w:val="both"/>
        <w:rPr>
          <w:b/>
          <w:lang w:val="es-MX"/>
        </w:rPr>
      </w:pPr>
      <w:r w:rsidRPr="00263053">
        <w:rPr>
          <w:b/>
          <w:lang w:val="es-MX"/>
        </w:rPr>
        <w:t xml:space="preserve">Directora </w:t>
      </w:r>
      <w:r w:rsidR="00263053" w:rsidRPr="00263053">
        <w:rPr>
          <w:b/>
          <w:lang w:val="es-MX"/>
        </w:rPr>
        <w:t xml:space="preserve">General </w:t>
      </w:r>
      <w:r w:rsidRPr="00263053">
        <w:rPr>
          <w:b/>
          <w:lang w:val="es-MX"/>
        </w:rPr>
        <w:t>de Vinculación Administrativa</w:t>
      </w:r>
    </w:p>
    <w:p w:rsidR="00263053" w:rsidRPr="00263053" w:rsidRDefault="00263053" w:rsidP="003A631A">
      <w:pPr>
        <w:pStyle w:val="Sinespaciado"/>
        <w:rPr>
          <w:b/>
          <w:lang w:val="es-MX"/>
        </w:rPr>
      </w:pPr>
      <w:r w:rsidRPr="00263053">
        <w:rPr>
          <w:b/>
          <w:lang w:val="es-MX"/>
        </w:rPr>
        <w:t>Secretaría de Planeación, Administración y Finanzas</w:t>
      </w:r>
    </w:p>
    <w:p w:rsidR="003A631A" w:rsidRPr="00263053" w:rsidRDefault="00263053" w:rsidP="003A631A">
      <w:pPr>
        <w:pStyle w:val="Sinespaciado"/>
        <w:rPr>
          <w:b/>
          <w:lang w:val="es-MX"/>
        </w:rPr>
      </w:pPr>
      <w:r w:rsidRPr="00263053">
        <w:rPr>
          <w:b/>
          <w:lang w:val="es-MX"/>
        </w:rPr>
        <w:t>Presente</w:t>
      </w:r>
    </w:p>
    <w:p w:rsidR="00263053" w:rsidRPr="00263053" w:rsidRDefault="00263053" w:rsidP="003A631A">
      <w:pPr>
        <w:pStyle w:val="Sinespaciado"/>
        <w:rPr>
          <w:b/>
          <w:lang w:val="es-MX"/>
        </w:rPr>
      </w:pPr>
    </w:p>
    <w:p w:rsidR="003A631A" w:rsidRPr="00263053" w:rsidRDefault="003A631A" w:rsidP="003A631A">
      <w:pPr>
        <w:pStyle w:val="Sinespaciado"/>
        <w:rPr>
          <w:b/>
          <w:lang w:val="es-MX"/>
        </w:rPr>
      </w:pPr>
      <w:r w:rsidRPr="00263053">
        <w:rPr>
          <w:b/>
          <w:lang w:val="es-MX"/>
        </w:rPr>
        <w:t>Estimada Maestra Orozco Montaño:</w:t>
      </w:r>
    </w:p>
    <w:p w:rsidR="003A631A" w:rsidRPr="00263053" w:rsidRDefault="003A631A" w:rsidP="003A631A">
      <w:pPr>
        <w:pStyle w:val="Sinespaciado"/>
        <w:rPr>
          <w:b/>
          <w:lang w:val="es-MX"/>
        </w:rPr>
      </w:pPr>
    </w:p>
    <w:p w:rsidR="003A631A" w:rsidRPr="00263053" w:rsidRDefault="003A631A" w:rsidP="003A631A">
      <w:pPr>
        <w:pStyle w:val="Sinespaciado"/>
      </w:pPr>
    </w:p>
    <w:p w:rsidR="00554D33" w:rsidRPr="00263053" w:rsidRDefault="003A631A" w:rsidP="00554D33">
      <w:pPr>
        <w:pStyle w:val="Sinespaciado"/>
        <w:jc w:val="both"/>
      </w:pPr>
      <w:r w:rsidRPr="00263053">
        <w:t xml:space="preserve">Por medio del presente le envío un cordial, y </w:t>
      </w:r>
      <w:r w:rsidR="00554D33" w:rsidRPr="00263053">
        <w:t xml:space="preserve">le solicito su amable apoyo para que </w:t>
      </w:r>
      <w:r w:rsidRPr="00263053">
        <w:t xml:space="preserve">este Fideicomiso, </w:t>
      </w:r>
      <w:r w:rsidR="00554D33" w:rsidRPr="00263053">
        <w:t>sea considerado para recibir por parte de la Secretaría de Planeación, Administración y Finanzas, el Software</w:t>
      </w:r>
      <w:r w:rsidRPr="00263053">
        <w:t xml:space="preserve"> </w:t>
      </w:r>
      <w:r w:rsidR="00554D33" w:rsidRPr="00263053">
        <w:t>especializado de contabilidad gubernamental, que permita realizar los registros contables como lo marcan los postulados básicos de contabilidad gubernamental, lo anterior el objeto de dar cumplimento a los señalado por la Ley General de Contabilidad Gubernamental.</w:t>
      </w:r>
    </w:p>
    <w:p w:rsidR="00554D33" w:rsidRPr="00263053" w:rsidRDefault="00554D33" w:rsidP="00554D33">
      <w:pPr>
        <w:pStyle w:val="Sinespaciado"/>
        <w:jc w:val="both"/>
      </w:pPr>
    </w:p>
    <w:p w:rsidR="003A631A" w:rsidRPr="00263053" w:rsidRDefault="003A631A" w:rsidP="003A631A">
      <w:pPr>
        <w:pStyle w:val="Sinespaciado"/>
        <w:jc w:val="both"/>
      </w:pPr>
      <w:r w:rsidRPr="00263053">
        <w:t xml:space="preserve">Sin otro particular por el momento, agradezco la atención a la presente y quedo </w:t>
      </w:r>
      <w:r w:rsidR="00554D33" w:rsidRPr="00263053">
        <w:t>al pendiente de su amable comunicado y a sus órdenes para cualquier duda o aclaración al respecto.</w:t>
      </w:r>
    </w:p>
    <w:p w:rsidR="003A631A" w:rsidRPr="00263053" w:rsidRDefault="003A631A" w:rsidP="003A631A">
      <w:pPr>
        <w:pStyle w:val="Sinespaciado"/>
        <w:jc w:val="both"/>
      </w:pPr>
    </w:p>
    <w:p w:rsidR="003A631A" w:rsidRPr="00263053" w:rsidRDefault="003A631A" w:rsidP="003A631A">
      <w:pPr>
        <w:pStyle w:val="Sinespaciado"/>
        <w:jc w:val="both"/>
        <w:rPr>
          <w:lang w:val="es-MX"/>
        </w:rPr>
      </w:pPr>
    </w:p>
    <w:p w:rsidR="003A631A" w:rsidRPr="00263053" w:rsidRDefault="003A631A" w:rsidP="003A631A">
      <w:pPr>
        <w:pStyle w:val="Sinespaciado"/>
        <w:jc w:val="both"/>
      </w:pPr>
      <w:r w:rsidRPr="00263053">
        <w:t xml:space="preserve">Sin más por el momento, agradezco sus atenciones y quedo a sus órdenes. </w:t>
      </w:r>
    </w:p>
    <w:p w:rsidR="003A631A" w:rsidRPr="00263053" w:rsidRDefault="003A631A" w:rsidP="003A631A">
      <w:pPr>
        <w:pStyle w:val="Sinespaciado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  <w:r w:rsidRPr="00263053">
        <w:rPr>
          <w:b/>
        </w:rPr>
        <w:t>Cordialmente,</w:t>
      </w:r>
    </w:p>
    <w:p w:rsidR="003A631A" w:rsidRPr="00263053" w:rsidRDefault="003A631A" w:rsidP="003A631A">
      <w:pPr>
        <w:pStyle w:val="Sinespaciado"/>
        <w:jc w:val="center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  <w:r w:rsidRPr="00263053">
        <w:rPr>
          <w:b/>
        </w:rPr>
        <w:t>Dr. Sergio Medina González</w:t>
      </w:r>
    </w:p>
    <w:p w:rsidR="003A631A" w:rsidRPr="00263053" w:rsidRDefault="003A631A" w:rsidP="003A631A">
      <w:pPr>
        <w:pStyle w:val="Sinespaciado"/>
        <w:jc w:val="center"/>
        <w:rPr>
          <w:b/>
        </w:rPr>
      </w:pPr>
      <w:r w:rsidRPr="00263053">
        <w:rPr>
          <w:b/>
        </w:rPr>
        <w:t>Director General</w:t>
      </w:r>
    </w:p>
    <w:p w:rsidR="003A631A" w:rsidRPr="00263053" w:rsidRDefault="003A631A" w:rsidP="003A631A">
      <w:pPr>
        <w:pStyle w:val="Sinespaciado"/>
        <w:jc w:val="center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</w:p>
    <w:p w:rsidR="003A631A" w:rsidRPr="00263053" w:rsidRDefault="003A631A" w:rsidP="003A631A">
      <w:pPr>
        <w:pStyle w:val="Sinespaciado"/>
        <w:jc w:val="center"/>
        <w:rPr>
          <w:b/>
        </w:rPr>
      </w:pPr>
      <w:r w:rsidRPr="00263053">
        <w:rPr>
          <w:b/>
        </w:rPr>
        <w:t>“2015, Año del Desarrollo Social y los Derechos Humanos en Jalisco”</w:t>
      </w:r>
    </w:p>
    <w:p w:rsidR="00747869" w:rsidRPr="00263053" w:rsidRDefault="00747869">
      <w:pPr>
        <w:rPr>
          <w:rFonts w:asciiTheme="minorHAnsi" w:hAnsiTheme="minorHAnsi"/>
          <w:sz w:val="22"/>
          <w:szCs w:val="22"/>
        </w:rPr>
      </w:pPr>
    </w:p>
    <w:p w:rsidR="00554D33" w:rsidRDefault="00554D33">
      <w:pPr>
        <w:rPr>
          <w:rFonts w:asciiTheme="minorHAnsi" w:hAnsiTheme="minorHAnsi"/>
          <w:sz w:val="22"/>
          <w:szCs w:val="22"/>
        </w:rPr>
      </w:pPr>
    </w:p>
    <w:p w:rsidR="00C30824" w:rsidRDefault="00C30824">
      <w:pPr>
        <w:rPr>
          <w:rFonts w:asciiTheme="minorHAnsi" w:hAnsiTheme="minorHAnsi"/>
          <w:sz w:val="22"/>
          <w:szCs w:val="22"/>
        </w:rPr>
      </w:pPr>
    </w:p>
    <w:p w:rsidR="00C30824" w:rsidRPr="00263053" w:rsidRDefault="00C30824">
      <w:pPr>
        <w:rPr>
          <w:rFonts w:asciiTheme="minorHAnsi" w:hAnsiTheme="minorHAnsi"/>
          <w:sz w:val="22"/>
          <w:szCs w:val="22"/>
        </w:rPr>
      </w:pPr>
    </w:p>
    <w:p w:rsidR="00554D33" w:rsidRPr="00263053" w:rsidRDefault="00554D33">
      <w:pPr>
        <w:rPr>
          <w:rFonts w:asciiTheme="minorHAnsi" w:hAnsiTheme="minorHAnsi"/>
          <w:sz w:val="22"/>
          <w:szCs w:val="22"/>
        </w:rPr>
      </w:pPr>
    </w:p>
    <w:p w:rsidR="00C30824" w:rsidRPr="00976D6B" w:rsidRDefault="00C30824" w:rsidP="002E64CE">
      <w:pPr>
        <w:pStyle w:val="Sinespaciado"/>
        <w:jc w:val="right"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Anexo 3</w:t>
      </w:r>
      <w:r w:rsidR="002E64CE">
        <w:rPr>
          <w:b/>
          <w:sz w:val="21"/>
          <w:szCs w:val="21"/>
        </w:rPr>
        <w:t xml:space="preserve">.- </w:t>
      </w:r>
    </w:p>
    <w:p w:rsidR="00554D33" w:rsidRPr="00C30824" w:rsidRDefault="00554D33">
      <w:pPr>
        <w:rPr>
          <w:rFonts w:asciiTheme="minorHAnsi" w:hAnsiTheme="minorHAnsi"/>
          <w:sz w:val="22"/>
          <w:szCs w:val="22"/>
          <w:lang w:val="es-ES"/>
        </w:rPr>
      </w:pPr>
    </w:p>
    <w:p w:rsidR="00FD6954" w:rsidRPr="00263053" w:rsidRDefault="0055087B" w:rsidP="00FD6954">
      <w:pPr>
        <w:pStyle w:val="Sinespaciado"/>
        <w:jc w:val="right"/>
        <w:rPr>
          <w:b/>
        </w:rPr>
      </w:pPr>
      <w:r>
        <w:rPr>
          <w:b/>
        </w:rPr>
        <w:t>Oficio FIDEUR  372</w:t>
      </w:r>
      <w:r w:rsidR="00FD6954" w:rsidRPr="00263053">
        <w:rPr>
          <w:b/>
        </w:rPr>
        <w:t>/ 2015</w:t>
      </w:r>
    </w:p>
    <w:p w:rsidR="00FD6954" w:rsidRPr="00263053" w:rsidRDefault="00FD6954" w:rsidP="00FD6954">
      <w:pPr>
        <w:pStyle w:val="Sinespaciado"/>
        <w:jc w:val="right"/>
        <w:rPr>
          <w:b/>
        </w:rPr>
      </w:pPr>
      <w:r w:rsidRPr="00263053">
        <w:rPr>
          <w:b/>
        </w:rPr>
        <w:t xml:space="preserve">Guadalajara, Jalisco, </w:t>
      </w:r>
      <w:r w:rsidR="00C30824">
        <w:rPr>
          <w:b/>
        </w:rPr>
        <w:t xml:space="preserve"> </w:t>
      </w:r>
      <w:r w:rsidRPr="00263053">
        <w:rPr>
          <w:b/>
        </w:rPr>
        <w:t xml:space="preserve">a </w:t>
      </w:r>
      <w:r w:rsidR="00C30824">
        <w:rPr>
          <w:b/>
        </w:rPr>
        <w:t>12 de</w:t>
      </w:r>
      <w:r w:rsidRPr="00263053">
        <w:rPr>
          <w:b/>
        </w:rPr>
        <w:t xml:space="preserve"> Junio del 2015</w:t>
      </w:r>
    </w:p>
    <w:p w:rsidR="00FD6954" w:rsidRPr="00263053" w:rsidRDefault="00FD6954" w:rsidP="00FD6954">
      <w:pPr>
        <w:pStyle w:val="Sinespaciado"/>
        <w:rPr>
          <w:b/>
        </w:rPr>
      </w:pPr>
    </w:p>
    <w:p w:rsidR="00FD6954" w:rsidRPr="00263053" w:rsidRDefault="00FD6954" w:rsidP="00FD6954">
      <w:pPr>
        <w:pStyle w:val="Sinespaciado"/>
        <w:rPr>
          <w:b/>
        </w:rPr>
      </w:pPr>
    </w:p>
    <w:p w:rsidR="00FD6954" w:rsidRPr="00263053" w:rsidRDefault="00FD6954" w:rsidP="00FD6954">
      <w:pPr>
        <w:pStyle w:val="Sinespaciado"/>
        <w:rPr>
          <w:b/>
        </w:rPr>
      </w:pPr>
    </w:p>
    <w:p w:rsidR="00263053" w:rsidRPr="00263053" w:rsidRDefault="00FD6954" w:rsidP="00FD6954">
      <w:pPr>
        <w:pStyle w:val="Sinespaciado"/>
        <w:jc w:val="both"/>
        <w:rPr>
          <w:b/>
          <w:lang w:val="es-MX"/>
        </w:rPr>
      </w:pPr>
      <w:r w:rsidRPr="00263053">
        <w:rPr>
          <w:b/>
          <w:lang w:val="es-MX"/>
        </w:rPr>
        <w:t>Co</w:t>
      </w:r>
      <w:r w:rsidR="00263053" w:rsidRPr="00263053">
        <w:rPr>
          <w:b/>
          <w:lang w:val="es-MX"/>
        </w:rPr>
        <w:t xml:space="preserve">ordinadora Administrativa </w:t>
      </w:r>
    </w:p>
    <w:p w:rsidR="00FD6954" w:rsidRPr="00263053" w:rsidRDefault="00263053" w:rsidP="00FD6954">
      <w:pPr>
        <w:pStyle w:val="Sinespaciado"/>
        <w:jc w:val="both"/>
        <w:rPr>
          <w:b/>
          <w:lang w:val="es-MX"/>
        </w:rPr>
      </w:pPr>
      <w:r w:rsidRPr="00263053">
        <w:rPr>
          <w:b/>
          <w:lang w:val="es-MX"/>
        </w:rPr>
        <w:t>Fideicomiso para el Desarrollo Urbano de Jalisco</w:t>
      </w:r>
      <w:r w:rsidR="00FD6954" w:rsidRPr="00263053">
        <w:rPr>
          <w:b/>
          <w:lang w:val="es-MX"/>
        </w:rPr>
        <w:t xml:space="preserve"> </w:t>
      </w:r>
    </w:p>
    <w:p w:rsidR="00263053" w:rsidRPr="00263053" w:rsidRDefault="00263053" w:rsidP="00FD6954">
      <w:pPr>
        <w:pStyle w:val="Sinespaciado"/>
        <w:jc w:val="both"/>
        <w:rPr>
          <w:b/>
          <w:lang w:val="es-MX"/>
        </w:rPr>
      </w:pPr>
      <w:r w:rsidRPr="00263053">
        <w:rPr>
          <w:b/>
          <w:lang w:val="es-MX"/>
        </w:rPr>
        <w:t>Presente</w:t>
      </w:r>
    </w:p>
    <w:p w:rsidR="00FD6954" w:rsidRPr="00263053" w:rsidRDefault="00FD6954" w:rsidP="00FD6954">
      <w:pPr>
        <w:pStyle w:val="Sinespaciado"/>
        <w:rPr>
          <w:b/>
        </w:rPr>
      </w:pPr>
    </w:p>
    <w:p w:rsidR="00FD6954" w:rsidRPr="00263053" w:rsidRDefault="00FD6954" w:rsidP="00FD6954">
      <w:pPr>
        <w:pStyle w:val="Sinespaciado"/>
        <w:rPr>
          <w:b/>
        </w:rPr>
      </w:pPr>
    </w:p>
    <w:p w:rsidR="00263053" w:rsidRPr="00263053" w:rsidRDefault="00FD6954" w:rsidP="00FD6954">
      <w:pPr>
        <w:pStyle w:val="Sinespaciado"/>
        <w:jc w:val="right"/>
        <w:rPr>
          <w:b/>
          <w:lang w:val="es-MX"/>
        </w:rPr>
      </w:pPr>
      <w:proofErr w:type="spellStart"/>
      <w:r w:rsidRPr="00263053">
        <w:rPr>
          <w:b/>
          <w:lang w:val="es-MX"/>
        </w:rPr>
        <w:t>At´n</w:t>
      </w:r>
      <w:proofErr w:type="spellEnd"/>
      <w:proofErr w:type="gramStart"/>
      <w:r w:rsidRPr="00263053">
        <w:rPr>
          <w:b/>
          <w:lang w:val="es-MX"/>
        </w:rPr>
        <w:t xml:space="preserve">: </w:t>
      </w:r>
      <w:r w:rsidR="00263053" w:rsidRPr="00263053">
        <w:rPr>
          <w:b/>
          <w:lang w:val="es-MX"/>
        </w:rPr>
        <w:t xml:space="preserve"> Técnico</w:t>
      </w:r>
      <w:proofErr w:type="gramEnd"/>
      <w:r w:rsidR="00263053" w:rsidRPr="00263053">
        <w:rPr>
          <w:b/>
          <w:lang w:val="es-MX"/>
        </w:rPr>
        <w:t xml:space="preserve"> Especializado</w:t>
      </w:r>
    </w:p>
    <w:p w:rsidR="00FD6954" w:rsidRPr="00263053" w:rsidRDefault="00263053" w:rsidP="00FD6954">
      <w:pPr>
        <w:pStyle w:val="Sinespaciado"/>
        <w:jc w:val="right"/>
        <w:rPr>
          <w:b/>
          <w:lang w:val="es-MX"/>
        </w:rPr>
      </w:pPr>
      <w:r w:rsidRPr="00263053">
        <w:rPr>
          <w:b/>
          <w:lang w:val="es-MX"/>
        </w:rPr>
        <w:t xml:space="preserve">Adscrito a la Coordinación Administrativa de </w:t>
      </w:r>
      <w:r w:rsidR="00FD6954" w:rsidRPr="00263053">
        <w:rPr>
          <w:b/>
          <w:lang w:val="es-MX"/>
        </w:rPr>
        <w:t>FIDEUR</w:t>
      </w:r>
    </w:p>
    <w:p w:rsidR="00FD6954" w:rsidRPr="00263053" w:rsidRDefault="00FD6954" w:rsidP="00FD6954">
      <w:pPr>
        <w:pStyle w:val="Sinespaciado"/>
        <w:rPr>
          <w:b/>
        </w:rPr>
      </w:pPr>
    </w:p>
    <w:p w:rsidR="00FD6954" w:rsidRPr="00263053" w:rsidRDefault="00FD6954" w:rsidP="00FD6954">
      <w:pPr>
        <w:pStyle w:val="Sinespaciado"/>
        <w:rPr>
          <w:b/>
        </w:rPr>
      </w:pPr>
    </w:p>
    <w:p w:rsidR="00FD6954" w:rsidRPr="00263053" w:rsidRDefault="00FD6954" w:rsidP="00FD6954">
      <w:pPr>
        <w:tabs>
          <w:tab w:val="left" w:pos="8364"/>
        </w:tabs>
        <w:spacing w:before="0" w:after="0" w:line="264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263053">
        <w:rPr>
          <w:rFonts w:asciiTheme="minorHAnsi" w:hAnsiTheme="minorHAnsi" w:cs="Arial"/>
          <w:sz w:val="22"/>
          <w:szCs w:val="22"/>
        </w:rPr>
        <w:t xml:space="preserve">Por medio del presente me dirijo a usted para comunicarle la necesidad de que su área se capacite en materia de Contabilidad Gubernamental,  </w:t>
      </w:r>
      <w:r w:rsidRPr="00263053">
        <w:rPr>
          <w:rFonts w:asciiTheme="minorHAnsi" w:hAnsiTheme="minorHAnsi"/>
          <w:sz w:val="22"/>
          <w:szCs w:val="22"/>
        </w:rPr>
        <w:t>en mi carácter de Director General del Fideicomiso, le instruyó pata efecto de que asista a la capacitación en materia de Contabilidad gubernamental, que impartirá la Secretaría de Planeación, Administración y Finanzas, asimismo le solicitó realizar el seguimiento con la Dirección</w:t>
      </w:r>
      <w:r w:rsidR="00263053" w:rsidRPr="00263053">
        <w:rPr>
          <w:rFonts w:asciiTheme="minorHAnsi" w:hAnsiTheme="minorHAnsi"/>
          <w:sz w:val="22"/>
          <w:szCs w:val="22"/>
        </w:rPr>
        <w:t xml:space="preserve"> General </w:t>
      </w:r>
      <w:r w:rsidRPr="00263053">
        <w:rPr>
          <w:rFonts w:asciiTheme="minorHAnsi" w:hAnsiTheme="minorHAnsi"/>
          <w:sz w:val="22"/>
          <w:szCs w:val="22"/>
        </w:rPr>
        <w:t xml:space="preserve"> de Vinculación Administrativa de la</w:t>
      </w:r>
      <w:r w:rsidR="00263053" w:rsidRPr="00263053">
        <w:rPr>
          <w:rFonts w:asciiTheme="minorHAnsi" w:hAnsiTheme="minorHAnsi"/>
          <w:sz w:val="22"/>
          <w:szCs w:val="22"/>
        </w:rPr>
        <w:t xml:space="preserve"> SEPAF</w:t>
      </w:r>
      <w:r w:rsidRPr="00263053">
        <w:rPr>
          <w:rFonts w:asciiTheme="minorHAnsi" w:hAnsiTheme="minorHAnsi"/>
          <w:sz w:val="22"/>
          <w:szCs w:val="22"/>
        </w:rPr>
        <w:t xml:space="preserve"> , para la obtención e </w:t>
      </w:r>
      <w:r w:rsidRPr="00263053">
        <w:rPr>
          <w:rFonts w:asciiTheme="minorHAnsi" w:hAnsiTheme="minorHAnsi" w:cs="Arial"/>
          <w:sz w:val="22"/>
          <w:szCs w:val="22"/>
        </w:rPr>
        <w:t xml:space="preserve">implementación del Software especializado en Contabilidad Gubernamental, y posteriormente elaborar del Manual respectivo, lo anterior para </w:t>
      </w:r>
      <w:r w:rsidRPr="00263053">
        <w:rPr>
          <w:rFonts w:asciiTheme="minorHAnsi" w:hAnsiTheme="minorHAnsi"/>
          <w:sz w:val="22"/>
          <w:szCs w:val="22"/>
        </w:rPr>
        <w:t>estar en condiciones dar cumplimiento a la Ley General de Contabilidad Gubernamental.</w:t>
      </w:r>
    </w:p>
    <w:p w:rsidR="00FD6954" w:rsidRPr="00263053" w:rsidRDefault="00FD6954" w:rsidP="00FD6954">
      <w:pPr>
        <w:pStyle w:val="Sinespaciado"/>
        <w:jc w:val="both"/>
      </w:pPr>
    </w:p>
    <w:p w:rsidR="00FD6954" w:rsidRPr="00263053" w:rsidRDefault="00FD6954" w:rsidP="00FD6954">
      <w:pPr>
        <w:pStyle w:val="Sinespaciado"/>
        <w:jc w:val="both"/>
      </w:pPr>
      <w:r w:rsidRPr="00263053">
        <w:t xml:space="preserve">Sin más por el momento, agradezco sus atenciones y quedo a sus órdenes. </w:t>
      </w:r>
    </w:p>
    <w:p w:rsidR="00FD6954" w:rsidRPr="00263053" w:rsidRDefault="00FD6954" w:rsidP="00FD6954">
      <w:pPr>
        <w:pStyle w:val="Sinespaciado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  <w:r w:rsidRPr="00263053">
        <w:rPr>
          <w:b/>
        </w:rPr>
        <w:t>Cordialmente,</w:t>
      </w:r>
    </w:p>
    <w:p w:rsidR="00FD6954" w:rsidRPr="00263053" w:rsidRDefault="00FD6954" w:rsidP="00FD6954">
      <w:pPr>
        <w:pStyle w:val="Sinespaciado"/>
        <w:jc w:val="center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  <w:r w:rsidRPr="00263053">
        <w:rPr>
          <w:b/>
        </w:rPr>
        <w:t>Dr. Sergio Medina González</w:t>
      </w:r>
    </w:p>
    <w:p w:rsidR="00FD6954" w:rsidRPr="00263053" w:rsidRDefault="00FD6954" w:rsidP="00FD6954">
      <w:pPr>
        <w:pStyle w:val="Sinespaciado"/>
        <w:jc w:val="center"/>
        <w:rPr>
          <w:b/>
        </w:rPr>
      </w:pPr>
      <w:r w:rsidRPr="00263053">
        <w:rPr>
          <w:b/>
        </w:rPr>
        <w:t>Director General</w:t>
      </w:r>
    </w:p>
    <w:p w:rsidR="00FD6954" w:rsidRPr="00263053" w:rsidRDefault="00FD6954" w:rsidP="00FD6954">
      <w:pPr>
        <w:pStyle w:val="Sinespaciado"/>
        <w:jc w:val="center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</w:p>
    <w:p w:rsidR="00FD6954" w:rsidRPr="00263053" w:rsidRDefault="00FD6954" w:rsidP="00FD6954">
      <w:pPr>
        <w:pStyle w:val="Sinespaciado"/>
        <w:jc w:val="center"/>
        <w:rPr>
          <w:b/>
        </w:rPr>
      </w:pPr>
      <w:r w:rsidRPr="00263053">
        <w:rPr>
          <w:b/>
        </w:rPr>
        <w:t>“2015, Año del Desarrollo Social y los Derechos Humanos en Jalisco”</w:t>
      </w:r>
    </w:p>
    <w:p w:rsidR="00FD6954" w:rsidRPr="00263053" w:rsidRDefault="00FD6954" w:rsidP="00554D33">
      <w:pPr>
        <w:pStyle w:val="Sinespaciado"/>
        <w:jc w:val="right"/>
        <w:rPr>
          <w:b/>
        </w:rPr>
      </w:pPr>
    </w:p>
    <w:p w:rsidR="00FD6954" w:rsidRPr="00263053" w:rsidRDefault="00FD6954" w:rsidP="00554D33">
      <w:pPr>
        <w:pStyle w:val="Sinespaciado"/>
        <w:jc w:val="right"/>
        <w:rPr>
          <w:b/>
        </w:rPr>
      </w:pPr>
      <w:bookmarkStart w:id="0" w:name="_GoBack"/>
      <w:bookmarkEnd w:id="0"/>
    </w:p>
    <w:sectPr w:rsidR="00FD6954" w:rsidRPr="00263053" w:rsidSect="008279A5">
      <w:footerReference w:type="even" r:id="rId8"/>
      <w:footerReference w:type="default" r:id="rId9"/>
      <w:pgSz w:w="12240" w:h="15840" w:code="1"/>
      <w:pgMar w:top="1383" w:right="822" w:bottom="851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1F" w:rsidRDefault="00F3441F">
      <w:pPr>
        <w:spacing w:before="0" w:after="0"/>
      </w:pPr>
      <w:r>
        <w:separator/>
      </w:r>
    </w:p>
  </w:endnote>
  <w:endnote w:type="continuationSeparator" w:id="0">
    <w:p w:rsidR="00F3441F" w:rsidRDefault="00F344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6A" w:rsidRDefault="00F3441F" w:rsidP="00C45F6A">
    <w:pPr>
      <w:pStyle w:val="Sinespaciado"/>
    </w:pPr>
  </w:p>
  <w:p w:rsidR="00C45F6A" w:rsidRPr="00095D2B" w:rsidRDefault="00263053" w:rsidP="00C45F6A">
    <w:pPr>
      <w:pStyle w:val="Sinespaciado"/>
      <w:rPr>
        <w:sz w:val="18"/>
        <w:szCs w:val="18"/>
      </w:rPr>
    </w:pPr>
    <w:r w:rsidRPr="00095D2B">
      <w:rPr>
        <w:vertAlign w:val="superscript"/>
      </w:rPr>
      <w:t>2</w:t>
    </w:r>
    <w:r w:rsidRPr="00095D2B">
      <w:rPr>
        <w:sz w:val="18"/>
        <w:szCs w:val="18"/>
      </w:rPr>
      <w:t>Los intereses fueron calculados de acuerdo al interés del 6% anual que se encuentra previsto en el artículo 362 del Código de Comercio.</w:t>
    </w:r>
  </w:p>
  <w:p w:rsidR="00C45F6A" w:rsidRPr="00095D2B" w:rsidRDefault="00263053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Se calculó el interés sobre la cantidad de $_____ del periodo que abarca de diciembre del 2000 a marzo del 2013.</w:t>
    </w:r>
  </w:p>
  <w:p w:rsidR="00C45F6A" w:rsidRPr="00095D2B" w:rsidRDefault="00263053" w:rsidP="00C45F6A">
    <w:pPr>
      <w:pStyle w:val="Sinespaciado"/>
      <w:rPr>
        <w:sz w:val="18"/>
        <w:szCs w:val="18"/>
      </w:rPr>
    </w:pPr>
    <w:r w:rsidRPr="00095D2B">
      <w:rPr>
        <w:sz w:val="18"/>
        <w:szCs w:val="18"/>
      </w:rPr>
      <w:t>El interés anual es de $____; el interés mensual es de $___ (esta cantidad se obtuvo de dividir e interés anual entre 12). Teniendo en consideración que de diciembre del año 2000 a marzo del 2013 han transcurrido __ meses, multiplicamos el número de meses por el interés mensual, esto es 148*279,434.56 y obtenemos el total de los intereses que es la cantidad de $_____.</w:t>
    </w:r>
  </w:p>
  <w:p w:rsidR="00C45F6A" w:rsidRDefault="00F344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83" w:rsidRDefault="00F3441F">
    <w:pPr>
      <w:pStyle w:val="Piedepgina"/>
    </w:pPr>
  </w:p>
  <w:p w:rsidR="00CF6783" w:rsidRDefault="00263053" w:rsidP="00CF6783">
    <w:pPr>
      <w:pStyle w:val="Piedepgina"/>
    </w:pPr>
    <w:r>
      <w:rPr>
        <w:rFonts w:ascii="Arial Narrow" w:hAnsi="Arial Narrow"/>
        <w:color w:val="222222"/>
        <w:sz w:val="16"/>
        <w:szCs w:val="16"/>
        <w:shd w:val="clear" w:color="auto" w:fill="FFFFFF"/>
      </w:rPr>
      <w:t>Fideicomiso para el Desarrollo Urbano de Jalisco. Avenida Prolongación Alcalde No. 1351, edificio B, segundo piso, Colonia Miraflores, C.P. 44270 Guadalajara, Jalisco, México. Teléfonos: (33) 38 54 81 00 y 38 54 81 02 </w:t>
    </w:r>
    <w:hyperlink r:id="rId1" w:tgtFrame="_blank" w:history="1">
      <w:r>
        <w:rPr>
          <w:rStyle w:val="Hipervnculo"/>
          <w:rFonts w:ascii="Arial Narrow" w:hAnsi="Arial Narrow"/>
          <w:color w:val="1155CC"/>
          <w:sz w:val="16"/>
          <w:szCs w:val="16"/>
          <w:shd w:val="clear" w:color="auto" w:fill="FFFFFF"/>
        </w:rPr>
        <w:t>fideurgdl@yahoo.com.mx</w:t>
      </w:r>
    </w:hyperlink>
  </w:p>
  <w:p w:rsidR="00CF6783" w:rsidRDefault="00F3441F" w:rsidP="00CF67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1F" w:rsidRDefault="00F3441F">
      <w:pPr>
        <w:spacing w:before="0" w:after="0"/>
      </w:pPr>
      <w:r>
        <w:separator/>
      </w:r>
    </w:p>
  </w:footnote>
  <w:footnote w:type="continuationSeparator" w:id="0">
    <w:p w:rsidR="00F3441F" w:rsidRDefault="00F3441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D17"/>
    <w:multiLevelType w:val="hybridMultilevel"/>
    <w:tmpl w:val="D22ED9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2074"/>
    <w:multiLevelType w:val="hybridMultilevel"/>
    <w:tmpl w:val="8B443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1A"/>
    <w:rsid w:val="00263053"/>
    <w:rsid w:val="002E64CE"/>
    <w:rsid w:val="003A631A"/>
    <w:rsid w:val="0055087B"/>
    <w:rsid w:val="00554D33"/>
    <w:rsid w:val="00747869"/>
    <w:rsid w:val="008242B1"/>
    <w:rsid w:val="008279A5"/>
    <w:rsid w:val="00B316A5"/>
    <w:rsid w:val="00C30824"/>
    <w:rsid w:val="00D601F7"/>
    <w:rsid w:val="00F3441F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54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631A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631A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631A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A63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31A"/>
    <w:pPr>
      <w:widowControl/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54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631A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631A"/>
    <w:pPr>
      <w:widowControl/>
      <w:tabs>
        <w:tab w:val="center" w:pos="4252"/>
        <w:tab w:val="right" w:pos="8504"/>
      </w:tabs>
      <w:autoSpaceDE/>
      <w:autoSpaceDN/>
      <w:spacing w:before="0"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631A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A631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31A"/>
    <w:pPr>
      <w:widowControl/>
      <w:autoSpaceDE/>
      <w:autoSpaceDN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deurgdl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2015-06-10T19:40:00Z</cp:lastPrinted>
  <dcterms:created xsi:type="dcterms:W3CDTF">2015-06-05T19:46:00Z</dcterms:created>
  <dcterms:modified xsi:type="dcterms:W3CDTF">2015-06-10T19:41:00Z</dcterms:modified>
</cp:coreProperties>
</file>