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81" w:rsidRDefault="009D7681" w:rsidP="009D7681">
      <w:pPr>
        <w:jc w:val="both"/>
        <w:rPr>
          <w:rFonts w:cs="Arial"/>
          <w:bCs/>
        </w:rPr>
      </w:pPr>
    </w:p>
    <w:p w:rsidR="00305B68" w:rsidRDefault="00B55E7B" w:rsidP="009D7681">
      <w:pPr>
        <w:jc w:val="both"/>
        <w:rPr>
          <w:rFonts w:ascii="Arial" w:hAnsi="Arial" w:cs="Arial"/>
          <w:b/>
          <w:bCs/>
        </w:rPr>
      </w:pPr>
      <w:r w:rsidRPr="00187164">
        <w:rPr>
          <w:rFonts w:ascii="Arial" w:hAnsi="Arial" w:cs="Arial"/>
          <w:b/>
          <w:bCs/>
        </w:rPr>
        <w:t>No solventada.</w:t>
      </w:r>
    </w:p>
    <w:p w:rsidR="00690D34" w:rsidRPr="00241D35" w:rsidRDefault="00305B68" w:rsidP="009D7681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Según </w:t>
      </w:r>
      <w:r w:rsidR="00B64BBE">
        <w:rPr>
          <w:rFonts w:ascii="Arial" w:hAnsi="Arial" w:cs="Arial"/>
          <w:bCs/>
        </w:rPr>
        <w:t>la información vertida</w:t>
      </w:r>
      <w:r w:rsidR="00355188" w:rsidRPr="00187164">
        <w:rPr>
          <w:rFonts w:ascii="Arial" w:hAnsi="Arial" w:cs="Arial"/>
          <w:bCs/>
        </w:rPr>
        <w:t xml:space="preserve"> por el Organismo en </w:t>
      </w:r>
      <w:r w:rsidR="00B64BBE">
        <w:rPr>
          <w:rFonts w:ascii="Arial" w:hAnsi="Arial" w:cs="Arial"/>
          <w:bCs/>
        </w:rPr>
        <w:t>la</w:t>
      </w:r>
      <w:r w:rsidR="00355188" w:rsidRPr="00187164">
        <w:rPr>
          <w:rFonts w:ascii="Arial" w:hAnsi="Arial" w:cs="Arial"/>
          <w:bCs/>
        </w:rPr>
        <w:t xml:space="preserve"> que</w:t>
      </w:r>
      <w:r w:rsidR="00B64BBE">
        <w:rPr>
          <w:rFonts w:ascii="Arial" w:hAnsi="Arial" w:cs="Arial"/>
          <w:bCs/>
        </w:rPr>
        <w:t xml:space="preserve"> manifiesta</w:t>
      </w:r>
      <w:r w:rsidR="000C7032" w:rsidRPr="00187164">
        <w:rPr>
          <w:rFonts w:ascii="Arial" w:hAnsi="Arial" w:cs="Arial"/>
          <w:bCs/>
        </w:rPr>
        <w:t xml:space="preserve"> que</w:t>
      </w:r>
      <w:r w:rsidR="00355188" w:rsidRPr="00187164">
        <w:rPr>
          <w:rFonts w:ascii="Arial" w:hAnsi="Arial" w:cs="Arial"/>
          <w:bCs/>
        </w:rPr>
        <w:t xml:space="preserve"> resulta inviable la recuperación</w:t>
      </w:r>
      <w:r w:rsidR="007E71CB">
        <w:rPr>
          <w:rFonts w:ascii="Arial" w:hAnsi="Arial" w:cs="Arial"/>
          <w:bCs/>
        </w:rPr>
        <w:t xml:space="preserve"> de</w:t>
      </w:r>
      <w:r w:rsidR="00355188" w:rsidRPr="00187164">
        <w:rPr>
          <w:rFonts w:ascii="Arial" w:hAnsi="Arial" w:cs="Arial"/>
          <w:bCs/>
        </w:rPr>
        <w:t xml:space="preserve"> </w:t>
      </w:r>
      <w:r w:rsidR="009D7681" w:rsidRPr="00187164">
        <w:rPr>
          <w:rFonts w:ascii="Arial" w:hAnsi="Arial" w:cs="Arial"/>
          <w:bCs/>
        </w:rPr>
        <w:t>$</w:t>
      </w:r>
      <w:r w:rsidR="003D66DD" w:rsidRPr="00187164">
        <w:rPr>
          <w:rFonts w:ascii="Arial" w:hAnsi="Arial" w:cs="Arial"/>
          <w:bCs/>
        </w:rPr>
        <w:t>1´</w:t>
      </w:r>
      <w:r w:rsidR="00355188" w:rsidRPr="00187164">
        <w:rPr>
          <w:rFonts w:ascii="Arial" w:hAnsi="Arial" w:cs="Arial"/>
          <w:bCs/>
        </w:rPr>
        <w:t xml:space="preserve">292,753.85 </w:t>
      </w:r>
      <w:r w:rsidR="003D66DD" w:rsidRPr="00187164">
        <w:rPr>
          <w:rFonts w:ascii="Arial" w:hAnsi="Arial" w:cs="Arial"/>
          <w:bCs/>
        </w:rPr>
        <w:t>(un millón doscientos noventa y dos mil setecientos cincuenta y tres pesos 85/100 M.N.)</w:t>
      </w:r>
      <w:r w:rsidR="000C7032" w:rsidRPr="00187164">
        <w:rPr>
          <w:rFonts w:ascii="Arial" w:hAnsi="Arial" w:cs="Arial"/>
          <w:bCs/>
        </w:rPr>
        <w:t xml:space="preserve">, se </w:t>
      </w:r>
      <w:r>
        <w:rPr>
          <w:rFonts w:ascii="Arial" w:hAnsi="Arial" w:cs="Arial"/>
          <w:bCs/>
        </w:rPr>
        <w:t xml:space="preserve">les </w:t>
      </w:r>
      <w:r w:rsidR="00B64BBE">
        <w:rPr>
          <w:rFonts w:ascii="Arial" w:hAnsi="Arial" w:cs="Arial"/>
          <w:bCs/>
        </w:rPr>
        <w:t>informa</w:t>
      </w:r>
      <w:r>
        <w:rPr>
          <w:rFonts w:ascii="Arial" w:hAnsi="Arial" w:cs="Arial"/>
          <w:bCs/>
        </w:rPr>
        <w:t xml:space="preserve"> que </w:t>
      </w:r>
      <w:r w:rsidR="000C7032" w:rsidRPr="00187164">
        <w:rPr>
          <w:rFonts w:ascii="Arial" w:hAnsi="Arial" w:cs="Arial"/>
          <w:bCs/>
        </w:rPr>
        <w:t>deberá contar con la autorización del consejo de administración previo dictamen de incobrabilidad de dichos adeudos</w:t>
      </w:r>
      <w:r w:rsidR="002052BF">
        <w:rPr>
          <w:rFonts w:ascii="Arial" w:hAnsi="Arial" w:cs="Arial"/>
          <w:bCs/>
        </w:rPr>
        <w:t xml:space="preserve">. </w:t>
      </w:r>
      <w:r w:rsidR="00187164" w:rsidRPr="00187164">
        <w:rPr>
          <w:rFonts w:ascii="Arial" w:hAnsi="Arial" w:cs="Arial"/>
          <w:bCs/>
        </w:rPr>
        <w:t xml:space="preserve"> </w:t>
      </w:r>
      <w:r w:rsidR="00B64BBE">
        <w:rPr>
          <w:rFonts w:ascii="Arial" w:hAnsi="Arial" w:cs="Arial"/>
          <w:bCs/>
        </w:rPr>
        <w:t xml:space="preserve">Asimismo se propone </w:t>
      </w:r>
      <w:r w:rsidR="002052BF">
        <w:rPr>
          <w:rFonts w:ascii="Arial" w:hAnsi="Arial" w:cs="Arial"/>
          <w:bCs/>
        </w:rPr>
        <w:t>participar</w:t>
      </w:r>
      <w:r w:rsidR="00B64BBE">
        <w:rPr>
          <w:rFonts w:ascii="Arial" w:hAnsi="Arial" w:cs="Arial"/>
          <w:bCs/>
        </w:rPr>
        <w:t xml:space="preserve"> a la Secretaría de Hacienda del Gobierno del Estado a fin de establecer la ruta a seguir ya que se trata de </w:t>
      </w:r>
      <w:r w:rsidR="002052BF">
        <w:rPr>
          <w:rFonts w:ascii="Arial" w:hAnsi="Arial" w:cs="Arial"/>
          <w:bCs/>
        </w:rPr>
        <w:t xml:space="preserve">una </w:t>
      </w:r>
      <w:r w:rsidR="00B64BBE">
        <w:rPr>
          <w:rFonts w:ascii="Arial" w:hAnsi="Arial" w:cs="Arial"/>
          <w:bCs/>
        </w:rPr>
        <w:t>afectación financiera.</w:t>
      </w:r>
    </w:p>
    <w:p w:rsidR="009D7681" w:rsidRPr="009354C5" w:rsidRDefault="009445A4" w:rsidP="009445A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01F1E"/>
        </w:rPr>
      </w:pPr>
      <w:r w:rsidRPr="009E27C9">
        <w:rPr>
          <w:rFonts w:ascii="Arial" w:eastAsia="Calibri" w:hAnsi="Arial" w:cs="Arial"/>
        </w:rPr>
        <w:t xml:space="preserve">Por lo que deberá </w:t>
      </w:r>
      <w:r w:rsidR="00187164">
        <w:rPr>
          <w:rFonts w:ascii="Arial" w:eastAsia="Calibri" w:hAnsi="Arial" w:cs="Arial"/>
        </w:rPr>
        <w:t xml:space="preserve">este </w:t>
      </w:r>
      <w:r w:rsidRPr="009E27C9">
        <w:rPr>
          <w:rFonts w:ascii="Arial" w:eastAsia="Calibri" w:hAnsi="Arial" w:cs="Arial"/>
        </w:rPr>
        <w:t>Ó</w:t>
      </w:r>
      <w:r>
        <w:rPr>
          <w:rFonts w:ascii="Arial" w:eastAsia="Calibri" w:hAnsi="Arial" w:cs="Arial"/>
        </w:rPr>
        <w:t xml:space="preserve">rgano </w:t>
      </w:r>
      <w:r w:rsidR="00187164">
        <w:rPr>
          <w:rFonts w:ascii="Arial" w:eastAsia="Calibri" w:hAnsi="Arial" w:cs="Arial"/>
        </w:rPr>
        <w:t xml:space="preserve">Estatal </w:t>
      </w:r>
      <w:r>
        <w:rPr>
          <w:rFonts w:ascii="Arial" w:eastAsia="Calibri" w:hAnsi="Arial" w:cs="Arial"/>
        </w:rPr>
        <w:t xml:space="preserve">de Control </w:t>
      </w:r>
      <w:r w:rsidR="009D7681" w:rsidRPr="009354C5">
        <w:rPr>
          <w:rFonts w:ascii="Arial" w:eastAsia="Times New Roman" w:hAnsi="Arial" w:cs="Arial"/>
          <w:color w:val="201F1E"/>
        </w:rPr>
        <w:t>s</w:t>
      </w:r>
      <w:bookmarkStart w:id="0" w:name="_GoBack"/>
      <w:bookmarkEnd w:id="0"/>
      <w:r w:rsidR="009D7681" w:rsidRPr="009354C5">
        <w:rPr>
          <w:rFonts w:ascii="Arial" w:eastAsia="Times New Roman" w:hAnsi="Arial" w:cs="Arial"/>
          <w:color w:val="201F1E"/>
        </w:rPr>
        <w:t>er el encargado de llevar a cabo el o los procedimientos correspondientes según lo indica el artículo 52 fracciones II, III y IV de la Ley de Responsabilidades Políticas y Administrativas del Estado de Jalisco:</w:t>
      </w:r>
    </w:p>
    <w:p w:rsidR="009D7681" w:rsidRPr="009354C5" w:rsidRDefault="009445A4" w:rsidP="009445A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01F1E"/>
        </w:rPr>
      </w:pPr>
      <w:r>
        <w:rPr>
          <w:rFonts w:ascii="Arial" w:eastAsia="Times New Roman" w:hAnsi="Arial" w:cs="Arial"/>
          <w:color w:val="201F1E"/>
        </w:rPr>
        <w:t xml:space="preserve"> </w:t>
      </w:r>
    </w:p>
    <w:p w:rsidR="009D7681" w:rsidRPr="009354C5" w:rsidRDefault="00D275FD" w:rsidP="009445A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01F1E"/>
        </w:rPr>
      </w:pPr>
      <w:r w:rsidRPr="009354C5">
        <w:rPr>
          <w:rFonts w:ascii="Arial" w:eastAsia="Times New Roman" w:hAnsi="Arial" w:cs="Arial"/>
          <w:color w:val="201F1E"/>
        </w:rPr>
        <w:t>Los Órganos Internos de C</w:t>
      </w:r>
      <w:r w:rsidR="009D7681" w:rsidRPr="009354C5">
        <w:rPr>
          <w:rFonts w:ascii="Arial" w:eastAsia="Times New Roman" w:hAnsi="Arial" w:cs="Arial"/>
          <w:color w:val="201F1E"/>
        </w:rPr>
        <w:t>ontrol tendrán, respecto al ente público correspondiente y de conformidad con las normas y procedimientos legales aplicables, las siguientes atribuciones:</w:t>
      </w:r>
    </w:p>
    <w:p w:rsidR="009D7681" w:rsidRPr="009354C5" w:rsidRDefault="009D7681" w:rsidP="009445A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01F1E"/>
        </w:rPr>
      </w:pPr>
      <w:r w:rsidRPr="009354C5">
        <w:rPr>
          <w:rFonts w:ascii="Arial" w:eastAsia="Times New Roman" w:hAnsi="Arial" w:cs="Arial"/>
          <w:color w:val="201F1E"/>
        </w:rPr>
        <w:t>II. Investigar, substanciar  y calificar las faltas  administrativas;  </w:t>
      </w:r>
    </w:p>
    <w:p w:rsidR="003D66DD" w:rsidRPr="009354C5" w:rsidRDefault="003D66DD" w:rsidP="009445A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01F1E"/>
        </w:rPr>
      </w:pPr>
    </w:p>
    <w:p w:rsidR="003D66DD" w:rsidRPr="009354C5" w:rsidRDefault="009D7681" w:rsidP="009445A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01F1E"/>
        </w:rPr>
      </w:pPr>
      <w:r w:rsidRPr="009354C5">
        <w:rPr>
          <w:rFonts w:ascii="Arial" w:eastAsia="Times New Roman" w:hAnsi="Arial" w:cs="Arial"/>
          <w:color w:val="201F1E"/>
        </w:rPr>
        <w:t>III. Resolver las faltas administrativas no graves e imponer y ejecutar las sanciones correspondientes;</w:t>
      </w:r>
    </w:p>
    <w:p w:rsidR="003D66DD" w:rsidRPr="009354C5" w:rsidRDefault="003D66DD" w:rsidP="009445A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01F1E"/>
        </w:rPr>
      </w:pPr>
    </w:p>
    <w:p w:rsidR="00355188" w:rsidRPr="009354C5" w:rsidRDefault="009D7681" w:rsidP="009445A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01F1E"/>
        </w:rPr>
      </w:pPr>
      <w:r w:rsidRPr="009354C5"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>IV. Remitir los procedimientos sobre faltas administrativas graves, debidamente sustanciados, al Tribunal de Justicia Administrativa para su resolución.</w:t>
      </w:r>
    </w:p>
    <w:p w:rsidR="001662D8" w:rsidRPr="001662D8" w:rsidRDefault="001662D8" w:rsidP="009445A4">
      <w:pPr>
        <w:jc w:val="both"/>
        <w:rPr>
          <w:rFonts w:ascii="Arial" w:eastAsiaTheme="minorHAnsi" w:hAnsi="Arial" w:cs="Arial"/>
          <w:bCs/>
        </w:rPr>
      </w:pPr>
    </w:p>
    <w:p w:rsidR="009445A4" w:rsidRPr="009354C5" w:rsidRDefault="009445A4" w:rsidP="009445A4">
      <w:pPr>
        <w:jc w:val="both"/>
        <w:rPr>
          <w:rFonts w:ascii="Arial" w:eastAsiaTheme="minorHAnsi" w:hAnsi="Arial" w:cs="Arial"/>
          <w:bCs/>
          <w:i/>
        </w:rPr>
      </w:pPr>
    </w:p>
    <w:sectPr w:rsidR="009445A4" w:rsidRPr="009354C5" w:rsidSect="001E1583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60" w:rsidRDefault="006C1660" w:rsidP="001E1583">
      <w:pPr>
        <w:spacing w:after="0" w:line="240" w:lineRule="auto"/>
      </w:pPr>
      <w:r>
        <w:separator/>
      </w:r>
    </w:p>
  </w:endnote>
  <w:endnote w:type="continuationSeparator" w:id="0">
    <w:p w:rsidR="006C1660" w:rsidRDefault="006C1660" w:rsidP="001E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60" w:rsidRDefault="006C1660" w:rsidP="001E1583">
      <w:pPr>
        <w:spacing w:after="0" w:line="240" w:lineRule="auto"/>
      </w:pPr>
      <w:r>
        <w:separator/>
      </w:r>
    </w:p>
  </w:footnote>
  <w:footnote w:type="continuationSeparator" w:id="0">
    <w:p w:rsidR="006C1660" w:rsidRDefault="006C1660" w:rsidP="001E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4A" w:rsidRPr="0000484A" w:rsidRDefault="00C253D2" w:rsidP="0000484A">
    <w:pPr>
      <w:tabs>
        <w:tab w:val="left" w:pos="6165"/>
      </w:tabs>
      <w:spacing w:after="0" w:line="240" w:lineRule="auto"/>
      <w:jc w:val="right"/>
      <w:rPr>
        <w:rFonts w:ascii="Frutiger-Light" w:hAnsi="Frutiger-Light" w:cs="Frutiger-Light"/>
        <w:noProof/>
        <w:color w:val="333333"/>
      </w:rPr>
    </w:pPr>
    <w:r w:rsidRPr="0002416F">
      <w:rPr>
        <w:rFonts w:ascii="Arial" w:hAnsi="Arial" w:cs="Arial"/>
        <w:b/>
        <w:w w:val="200"/>
      </w:rPr>
      <w:t>Anexo Of. DGP/</w:t>
    </w:r>
    <w:r>
      <w:rPr>
        <w:rFonts w:ascii="Arial" w:hAnsi="Arial" w:cs="Arial"/>
        <w:b/>
        <w:w w:val="200"/>
      </w:rPr>
      <w:t>1350/2020</w:t>
    </w:r>
    <w:r w:rsidRPr="0002416F">
      <w:rPr>
        <w:rFonts w:ascii="Arial" w:hAnsi="Arial" w:cs="Arial"/>
        <w:b/>
        <w:w w:val="200"/>
      </w:rPr>
      <w:t xml:space="preserve"> </w:t>
    </w:r>
    <w:r w:rsidR="0000484A" w:rsidRPr="0000484A">
      <w:rPr>
        <w:noProof/>
      </w:rPr>
      <w:drawing>
        <wp:anchor distT="0" distB="0" distL="114300" distR="114300" simplePos="0" relativeHeight="251658240" behindDoc="0" locked="0" layoutInCell="1" allowOverlap="1" wp14:anchorId="46655426" wp14:editId="385A230D">
          <wp:simplePos x="0" y="0"/>
          <wp:positionH relativeFrom="column">
            <wp:posOffset>-203835</wp:posOffset>
          </wp:positionH>
          <wp:positionV relativeFrom="paragraph">
            <wp:posOffset>102870</wp:posOffset>
          </wp:positionV>
          <wp:extent cx="1819275" cy="6096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84A" w:rsidRPr="0000484A">
      <w:tab/>
    </w:r>
  </w:p>
  <w:p w:rsidR="0000484A" w:rsidRPr="0000484A" w:rsidRDefault="0000484A" w:rsidP="0000484A">
    <w:pPr>
      <w:tabs>
        <w:tab w:val="left" w:pos="6165"/>
      </w:tabs>
      <w:spacing w:after="0" w:line="240" w:lineRule="auto"/>
      <w:rPr>
        <w:rFonts w:ascii="Frutiger-Light" w:hAnsi="Frutiger-Light" w:cs="Frutiger-Light"/>
        <w:noProof/>
        <w:color w:val="333333"/>
      </w:rPr>
    </w:pPr>
  </w:p>
  <w:p w:rsidR="0000484A" w:rsidRPr="0000484A" w:rsidRDefault="0000484A" w:rsidP="0000484A">
    <w:pPr>
      <w:jc w:val="center"/>
      <w:rPr>
        <w:rFonts w:ascii="Arial Rounded MT Bold" w:eastAsia="Arial Unicode MS" w:hAnsi="Arial Rounded MT Bold" w:cs="Arial Unicode MS"/>
      </w:rPr>
    </w:pPr>
  </w:p>
  <w:p w:rsidR="00C253D2" w:rsidRDefault="00C253D2" w:rsidP="0000484A">
    <w:pPr>
      <w:jc w:val="center"/>
      <w:rPr>
        <w:rFonts w:ascii="Arial Rounded MT Bold" w:eastAsia="Arial Unicode MS" w:hAnsi="Arial Rounded MT Bold" w:cs="Arial Unicode MS"/>
      </w:rPr>
    </w:pPr>
  </w:p>
  <w:p w:rsidR="0000484A" w:rsidRPr="0000484A" w:rsidRDefault="007E71CB" w:rsidP="0000484A">
    <w:pPr>
      <w:jc w:val="center"/>
      <w:rPr>
        <w:rFonts w:ascii="Arial Rounded MT Bold" w:eastAsia="Arial Unicode MS" w:hAnsi="Arial Rounded MT Bold" w:cs="Arial"/>
        <w:sz w:val="28"/>
        <w:szCs w:val="28"/>
        <w:lang w:val="es-ES_tradnl"/>
      </w:rPr>
    </w:pPr>
    <w:r>
      <w:rPr>
        <w:rFonts w:ascii="Arial Rounded MT Bold" w:eastAsia="Arial Unicode MS" w:hAnsi="Arial Rounded MT Bold" w:cs="Arial Unicode MS"/>
      </w:rPr>
      <w:t>INDUSTRIA JALIS</w:t>
    </w:r>
    <w:r w:rsidR="008A3921">
      <w:rPr>
        <w:rFonts w:ascii="Arial Rounded MT Bold" w:eastAsia="Arial Unicode MS" w:hAnsi="Arial Rounded MT Bold" w:cs="Arial Unicode MS"/>
      </w:rPr>
      <w:t>CIENSE DE REHABILITACIÓN SOCIAL</w:t>
    </w:r>
  </w:p>
  <w:p w:rsidR="0000484A" w:rsidRPr="0000484A" w:rsidRDefault="0000484A" w:rsidP="0000484A">
    <w:pPr>
      <w:jc w:val="center"/>
      <w:rPr>
        <w:rFonts w:ascii="Arial Rounded MT Bold" w:hAnsi="Arial Rounded MT Bold" w:cs="Arial"/>
        <w:bCs/>
        <w:szCs w:val="18"/>
        <w:lang w:val="es-ES_tradnl" w:eastAsia="es-ES_tradnl"/>
      </w:rPr>
    </w:pPr>
    <w:r w:rsidRPr="0000484A">
      <w:rPr>
        <w:rFonts w:ascii="Arial Rounded MT Bold" w:hAnsi="Arial Rounded MT Bold" w:cs="Arial"/>
        <w:bCs/>
        <w:szCs w:val="18"/>
        <w:lang w:val="es-ES_tradnl" w:eastAsia="es-ES_tradnl"/>
      </w:rPr>
      <w:t>Del 1 de E</w:t>
    </w:r>
    <w:r w:rsidR="008A3921">
      <w:rPr>
        <w:rFonts w:ascii="Arial Rounded MT Bold" w:hAnsi="Arial Rounded MT Bold" w:cs="Arial"/>
        <w:bCs/>
        <w:szCs w:val="18"/>
        <w:lang w:val="es-ES_tradnl" w:eastAsia="es-ES_tradnl"/>
      </w:rPr>
      <w:t xml:space="preserve">nero al 31 de Diciembre del 2018 y del </w:t>
    </w:r>
    <w:r w:rsidRPr="0000484A">
      <w:rPr>
        <w:rFonts w:ascii="Arial Rounded MT Bold" w:hAnsi="Arial Rounded MT Bold" w:cs="Arial"/>
        <w:bCs/>
        <w:szCs w:val="18"/>
        <w:lang w:val="es-ES_tradnl" w:eastAsia="es-ES_tradnl"/>
      </w:rPr>
      <w:t xml:space="preserve">1 de Enero al 31 de </w:t>
    </w:r>
    <w:r w:rsidR="008A3921">
      <w:rPr>
        <w:rFonts w:ascii="Arial Rounded MT Bold" w:hAnsi="Arial Rounded MT Bold" w:cs="Arial"/>
        <w:bCs/>
        <w:szCs w:val="18"/>
        <w:lang w:val="es-ES_tradnl" w:eastAsia="es-ES_tradnl"/>
      </w:rPr>
      <w:t>Agosto 2018</w:t>
    </w:r>
    <w:r w:rsidRPr="0000484A">
      <w:rPr>
        <w:rFonts w:ascii="Arial Rounded MT Bold" w:hAnsi="Arial Rounded MT Bold" w:cs="Arial"/>
        <w:bCs/>
        <w:szCs w:val="18"/>
        <w:lang w:val="es-ES_tradnl" w:eastAsia="es-ES_tradnl"/>
      </w:rPr>
      <w:t xml:space="preserve"> </w:t>
    </w:r>
  </w:p>
  <w:p w:rsidR="0000484A" w:rsidRPr="003D66DD" w:rsidRDefault="0000484A" w:rsidP="0000484A">
    <w:pPr>
      <w:jc w:val="center"/>
      <w:rPr>
        <w:rFonts w:ascii="Arial Rounded MT Bold" w:hAnsi="Arial Rounded MT Bold" w:cs="Arial"/>
        <w:b/>
        <w:sz w:val="28"/>
        <w:szCs w:val="28"/>
      </w:rPr>
    </w:pPr>
    <w:r w:rsidRPr="003D66DD">
      <w:rPr>
        <w:rFonts w:ascii="Arial Rounded MT Bold" w:hAnsi="Arial Rounded MT Bold" w:cs="Arial"/>
        <w:b/>
        <w:sz w:val="28"/>
        <w:szCs w:val="28"/>
      </w:rPr>
      <w:t>ANEXO  “CC”</w:t>
    </w:r>
  </w:p>
  <w:p w:rsidR="001E1583" w:rsidRPr="0000484A" w:rsidRDefault="0000484A" w:rsidP="0000484A">
    <w:pPr>
      <w:jc w:val="center"/>
      <w:rPr>
        <w:rFonts w:ascii="Arial Rounded MT Bold" w:hAnsi="Arial Rounded MT Bold"/>
        <w:sz w:val="28"/>
        <w:szCs w:val="28"/>
      </w:rPr>
    </w:pPr>
    <w:r w:rsidRPr="003D66DD">
      <w:rPr>
        <w:rFonts w:ascii="Arial Rounded MT Bold" w:hAnsi="Arial Rounded MT Bold"/>
        <w:sz w:val="28"/>
        <w:szCs w:val="28"/>
      </w:rPr>
      <w:t>Conclus</w:t>
    </w:r>
    <w:r w:rsidR="008A3921" w:rsidRPr="003D66DD">
      <w:rPr>
        <w:rFonts w:ascii="Arial Rounded MT Bold" w:hAnsi="Arial Rounded MT Bold"/>
        <w:sz w:val="28"/>
        <w:szCs w:val="28"/>
      </w:rPr>
      <w:t>ión OEC de la Observación No.3.1</w:t>
    </w:r>
    <w:r w:rsidR="008A3921">
      <w:rPr>
        <w:rFonts w:ascii="Arial Rounded MT Bold" w:hAnsi="Arial Rounded MT Bold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7A5270"/>
    <w:multiLevelType w:val="hybridMultilevel"/>
    <w:tmpl w:val="A0C0845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5145F"/>
    <w:multiLevelType w:val="hybridMultilevel"/>
    <w:tmpl w:val="268626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83"/>
    <w:rsid w:val="0000484A"/>
    <w:rsid w:val="00037DC7"/>
    <w:rsid w:val="000729DF"/>
    <w:rsid w:val="000753AA"/>
    <w:rsid w:val="000779E7"/>
    <w:rsid w:val="000A717A"/>
    <w:rsid w:val="000C7032"/>
    <w:rsid w:val="000D1BAE"/>
    <w:rsid w:val="000D6AE9"/>
    <w:rsid w:val="00110CEE"/>
    <w:rsid w:val="00121036"/>
    <w:rsid w:val="001267EA"/>
    <w:rsid w:val="001662D8"/>
    <w:rsid w:val="00177A46"/>
    <w:rsid w:val="00187164"/>
    <w:rsid w:val="001E1583"/>
    <w:rsid w:val="001E54D9"/>
    <w:rsid w:val="002052BF"/>
    <w:rsid w:val="00241D35"/>
    <w:rsid w:val="00293C40"/>
    <w:rsid w:val="002A33CC"/>
    <w:rsid w:val="002A54D8"/>
    <w:rsid w:val="002A6375"/>
    <w:rsid w:val="002D1792"/>
    <w:rsid w:val="002D220E"/>
    <w:rsid w:val="0030449B"/>
    <w:rsid w:val="00305B68"/>
    <w:rsid w:val="0033387E"/>
    <w:rsid w:val="00354928"/>
    <w:rsid w:val="00355188"/>
    <w:rsid w:val="003C6CFA"/>
    <w:rsid w:val="003D4F47"/>
    <w:rsid w:val="003D66DD"/>
    <w:rsid w:val="003F31B7"/>
    <w:rsid w:val="00430820"/>
    <w:rsid w:val="00444122"/>
    <w:rsid w:val="00483AF2"/>
    <w:rsid w:val="004F1F27"/>
    <w:rsid w:val="004F595F"/>
    <w:rsid w:val="00502A19"/>
    <w:rsid w:val="00524333"/>
    <w:rsid w:val="00556262"/>
    <w:rsid w:val="00576FDA"/>
    <w:rsid w:val="005A240F"/>
    <w:rsid w:val="005C17D3"/>
    <w:rsid w:val="005D22CE"/>
    <w:rsid w:val="005E5B17"/>
    <w:rsid w:val="005E6DCC"/>
    <w:rsid w:val="00630B71"/>
    <w:rsid w:val="00674433"/>
    <w:rsid w:val="00687522"/>
    <w:rsid w:val="00690D34"/>
    <w:rsid w:val="006A0A8B"/>
    <w:rsid w:val="006A555D"/>
    <w:rsid w:val="006C1660"/>
    <w:rsid w:val="006F6EF8"/>
    <w:rsid w:val="007044AF"/>
    <w:rsid w:val="00721C36"/>
    <w:rsid w:val="00731503"/>
    <w:rsid w:val="00732905"/>
    <w:rsid w:val="00762A9E"/>
    <w:rsid w:val="00771A4B"/>
    <w:rsid w:val="007B05EE"/>
    <w:rsid w:val="007B49FB"/>
    <w:rsid w:val="007E71CB"/>
    <w:rsid w:val="00822A9C"/>
    <w:rsid w:val="00874C0D"/>
    <w:rsid w:val="0088234F"/>
    <w:rsid w:val="00897AF1"/>
    <w:rsid w:val="008A3921"/>
    <w:rsid w:val="008F3F49"/>
    <w:rsid w:val="009259DC"/>
    <w:rsid w:val="0092700B"/>
    <w:rsid w:val="009354C5"/>
    <w:rsid w:val="00940AA2"/>
    <w:rsid w:val="009443D6"/>
    <w:rsid w:val="009445A4"/>
    <w:rsid w:val="00960859"/>
    <w:rsid w:val="0099544E"/>
    <w:rsid w:val="009C0101"/>
    <w:rsid w:val="009D6F62"/>
    <w:rsid w:val="009D7681"/>
    <w:rsid w:val="00A10A49"/>
    <w:rsid w:val="00A17123"/>
    <w:rsid w:val="00A26D40"/>
    <w:rsid w:val="00A917AC"/>
    <w:rsid w:val="00AA4EE0"/>
    <w:rsid w:val="00AE0C5D"/>
    <w:rsid w:val="00AF2C5C"/>
    <w:rsid w:val="00AF6314"/>
    <w:rsid w:val="00B01467"/>
    <w:rsid w:val="00B03861"/>
    <w:rsid w:val="00B2687D"/>
    <w:rsid w:val="00B45895"/>
    <w:rsid w:val="00B55E7B"/>
    <w:rsid w:val="00B62D86"/>
    <w:rsid w:val="00B64BBE"/>
    <w:rsid w:val="00BA0618"/>
    <w:rsid w:val="00BC02C8"/>
    <w:rsid w:val="00BD17BB"/>
    <w:rsid w:val="00BD6A17"/>
    <w:rsid w:val="00BD7357"/>
    <w:rsid w:val="00C253D2"/>
    <w:rsid w:val="00C42107"/>
    <w:rsid w:val="00C43C7F"/>
    <w:rsid w:val="00C5111E"/>
    <w:rsid w:val="00C5659A"/>
    <w:rsid w:val="00C57CC1"/>
    <w:rsid w:val="00C60BB5"/>
    <w:rsid w:val="00C74E4E"/>
    <w:rsid w:val="00C9183B"/>
    <w:rsid w:val="00CA5411"/>
    <w:rsid w:val="00CC4F44"/>
    <w:rsid w:val="00CD31F5"/>
    <w:rsid w:val="00CF4447"/>
    <w:rsid w:val="00CF63D7"/>
    <w:rsid w:val="00D0633F"/>
    <w:rsid w:val="00D275FD"/>
    <w:rsid w:val="00D72F68"/>
    <w:rsid w:val="00D77A42"/>
    <w:rsid w:val="00D80D0E"/>
    <w:rsid w:val="00DA55A8"/>
    <w:rsid w:val="00E02AD5"/>
    <w:rsid w:val="00E225CF"/>
    <w:rsid w:val="00E4227D"/>
    <w:rsid w:val="00E76A1C"/>
    <w:rsid w:val="00EA24C4"/>
    <w:rsid w:val="00EB1101"/>
    <w:rsid w:val="00ED0335"/>
    <w:rsid w:val="00ED254B"/>
    <w:rsid w:val="00EE251B"/>
    <w:rsid w:val="00EE4ED5"/>
    <w:rsid w:val="00F24D75"/>
    <w:rsid w:val="00F361BF"/>
    <w:rsid w:val="00F64C05"/>
    <w:rsid w:val="00F679AB"/>
    <w:rsid w:val="00F7503B"/>
    <w:rsid w:val="00FB0386"/>
    <w:rsid w:val="00FF0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83"/>
  </w:style>
  <w:style w:type="paragraph" w:styleId="Piedepgina">
    <w:name w:val="footer"/>
    <w:basedOn w:val="Normal"/>
    <w:link w:val="Piedepgina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83"/>
  </w:style>
  <w:style w:type="paragraph" w:styleId="Textodeglobo">
    <w:name w:val="Balloon Text"/>
    <w:basedOn w:val="Normal"/>
    <w:link w:val="TextodegloboCar"/>
    <w:uiPriority w:val="99"/>
    <w:semiHidden/>
    <w:unhideWhenUsed/>
    <w:rsid w:val="001E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04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268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83"/>
  </w:style>
  <w:style w:type="paragraph" w:styleId="Piedepgina">
    <w:name w:val="footer"/>
    <w:basedOn w:val="Normal"/>
    <w:link w:val="Piedepgina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83"/>
  </w:style>
  <w:style w:type="paragraph" w:styleId="Textodeglobo">
    <w:name w:val="Balloon Text"/>
    <w:basedOn w:val="Normal"/>
    <w:link w:val="TextodegloboCar"/>
    <w:uiPriority w:val="99"/>
    <w:semiHidden/>
    <w:unhideWhenUsed/>
    <w:rsid w:val="001E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04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268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Perez Elizalde</dc:creator>
  <cp:lastModifiedBy>Emilio Perez Elizalde</cp:lastModifiedBy>
  <cp:revision>4</cp:revision>
  <cp:lastPrinted>2020-06-29T18:01:00Z</cp:lastPrinted>
  <dcterms:created xsi:type="dcterms:W3CDTF">2020-07-02T17:30:00Z</dcterms:created>
  <dcterms:modified xsi:type="dcterms:W3CDTF">2020-07-02T17:31:00Z</dcterms:modified>
</cp:coreProperties>
</file>