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B6" w:rsidRDefault="00E04FB6" w:rsidP="009E27C9">
      <w:pPr>
        <w:jc w:val="both"/>
        <w:rPr>
          <w:rFonts w:ascii="Arial" w:hAnsi="Arial" w:cs="Arial"/>
          <w:b/>
          <w:szCs w:val="18"/>
        </w:rPr>
      </w:pPr>
      <w:bookmarkStart w:id="0" w:name="_GoBack"/>
      <w:bookmarkEnd w:id="0"/>
    </w:p>
    <w:p w:rsidR="003620EE" w:rsidRDefault="00743FBC" w:rsidP="00B21100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No solventada</w:t>
      </w:r>
      <w:r w:rsidR="00541ED8">
        <w:rPr>
          <w:rFonts w:ascii="Arial" w:hAnsi="Arial" w:cs="Arial"/>
          <w:b/>
          <w:szCs w:val="18"/>
        </w:rPr>
        <w:t>s</w:t>
      </w:r>
      <w:r>
        <w:rPr>
          <w:rFonts w:ascii="Arial" w:hAnsi="Arial" w:cs="Arial"/>
          <w:b/>
          <w:szCs w:val="18"/>
        </w:rPr>
        <w:t xml:space="preserve">. </w:t>
      </w:r>
      <w:r w:rsidR="0027766A">
        <w:rPr>
          <w:rFonts w:ascii="Arial" w:hAnsi="Arial" w:cs="Arial"/>
          <w:b/>
          <w:szCs w:val="18"/>
        </w:rPr>
        <w:t xml:space="preserve"> 8.1. a) </w:t>
      </w:r>
      <w:r w:rsidR="00B20E4E" w:rsidRPr="00B20E4E">
        <w:rPr>
          <w:rFonts w:ascii="Arial" w:hAnsi="Arial" w:cs="Arial"/>
          <w:szCs w:val="18"/>
        </w:rPr>
        <w:t>Es un hecho consumado.</w:t>
      </w:r>
      <w:r w:rsidR="00B20E4E">
        <w:rPr>
          <w:rFonts w:ascii="Arial" w:hAnsi="Arial" w:cs="Arial"/>
          <w:b/>
          <w:szCs w:val="18"/>
        </w:rPr>
        <w:t xml:space="preserve"> </w:t>
      </w:r>
      <w:r w:rsidR="0027766A" w:rsidRPr="00A62F21">
        <w:rPr>
          <w:rFonts w:ascii="Arial" w:hAnsi="Arial" w:cs="Arial"/>
          <w:szCs w:val="18"/>
        </w:rPr>
        <w:t>El Organismo reconoce las irregularidades</w:t>
      </w:r>
      <w:r w:rsidR="0027766A">
        <w:rPr>
          <w:rFonts w:ascii="Arial" w:hAnsi="Arial" w:cs="Arial"/>
          <w:b/>
          <w:szCs w:val="18"/>
        </w:rPr>
        <w:t xml:space="preserve"> </w:t>
      </w:r>
      <w:r w:rsidR="00ED07F6">
        <w:rPr>
          <w:rFonts w:ascii="Arial" w:hAnsi="Arial" w:cs="Arial"/>
          <w:szCs w:val="18"/>
        </w:rPr>
        <w:t xml:space="preserve">en el proceso de adquisición de los vehículos en </w:t>
      </w:r>
      <w:r w:rsidR="00A62F21">
        <w:rPr>
          <w:rFonts w:ascii="Arial" w:hAnsi="Arial" w:cs="Arial"/>
          <w:szCs w:val="18"/>
        </w:rPr>
        <w:t xml:space="preserve">mención ya que manifiestan </w:t>
      </w:r>
    </w:p>
    <w:p w:rsidR="00A62F21" w:rsidRPr="00A62F21" w:rsidRDefault="00A62F21" w:rsidP="00A62F21">
      <w:pPr>
        <w:jc w:val="both"/>
        <w:rPr>
          <w:rFonts w:ascii="Arial" w:hAnsi="Arial" w:cs="Arial"/>
          <w:szCs w:val="18"/>
        </w:rPr>
      </w:pPr>
      <w:r w:rsidRPr="00A62F21">
        <w:rPr>
          <w:rFonts w:ascii="Arial" w:hAnsi="Arial" w:cs="Arial"/>
          <w:szCs w:val="18"/>
        </w:rPr>
        <w:t>que por el monto debió ser por Licitación Pública con concurrencia.</w:t>
      </w:r>
    </w:p>
    <w:p w:rsidR="00A62F21" w:rsidRPr="00A62F21" w:rsidRDefault="00A62F21" w:rsidP="00A62F21">
      <w:pPr>
        <w:jc w:val="both"/>
        <w:rPr>
          <w:rFonts w:ascii="Arial" w:hAnsi="Arial" w:cs="Arial"/>
          <w:szCs w:val="18"/>
        </w:rPr>
      </w:pPr>
      <w:r w:rsidRPr="00A62F21">
        <w:rPr>
          <w:rFonts w:ascii="Arial" w:hAnsi="Arial" w:cs="Arial"/>
          <w:szCs w:val="18"/>
        </w:rPr>
        <w:t xml:space="preserve">-  </w:t>
      </w:r>
      <w:r>
        <w:rPr>
          <w:rFonts w:ascii="Arial" w:hAnsi="Arial" w:cs="Arial"/>
          <w:szCs w:val="18"/>
        </w:rPr>
        <w:t>sin localizar la aut</w:t>
      </w:r>
      <w:r w:rsidRPr="00A62F21">
        <w:rPr>
          <w:rFonts w:ascii="Arial" w:hAnsi="Arial" w:cs="Arial"/>
          <w:szCs w:val="18"/>
        </w:rPr>
        <w:t xml:space="preserve">orización del Órgano Máximo de Gobierno </w:t>
      </w:r>
    </w:p>
    <w:p w:rsidR="00A62F21" w:rsidRPr="00A62F21" w:rsidRDefault="00A62F21" w:rsidP="00B21100">
      <w:pPr>
        <w:jc w:val="both"/>
        <w:rPr>
          <w:rFonts w:ascii="Arial" w:hAnsi="Arial" w:cs="Arial"/>
          <w:szCs w:val="18"/>
        </w:rPr>
      </w:pPr>
      <w:r w:rsidRPr="00A62F21">
        <w:rPr>
          <w:rFonts w:ascii="Arial" w:hAnsi="Arial" w:cs="Arial"/>
          <w:szCs w:val="18"/>
        </w:rPr>
        <w:t>-  sin partida presupuestal expresa para dichas erogaciones</w:t>
      </w:r>
    </w:p>
    <w:p w:rsidR="00B20E4E" w:rsidRDefault="0027766A" w:rsidP="00B21100">
      <w:pPr>
        <w:jc w:val="both"/>
        <w:rPr>
          <w:rFonts w:ascii="Arial" w:hAnsi="Arial" w:cs="Arial"/>
          <w:szCs w:val="18"/>
        </w:rPr>
      </w:pPr>
      <w:r w:rsidRPr="0027766A">
        <w:rPr>
          <w:rFonts w:ascii="Arial" w:hAnsi="Arial" w:cs="Arial"/>
          <w:b/>
          <w:szCs w:val="18"/>
        </w:rPr>
        <w:t>8.1. b</w:t>
      </w:r>
      <w:r>
        <w:rPr>
          <w:rFonts w:ascii="Arial" w:hAnsi="Arial" w:cs="Arial"/>
          <w:szCs w:val="18"/>
        </w:rPr>
        <w:t>)</w:t>
      </w:r>
      <w:r w:rsidR="00B20E4E">
        <w:rPr>
          <w:rFonts w:ascii="Arial" w:hAnsi="Arial" w:cs="Arial"/>
          <w:szCs w:val="18"/>
        </w:rPr>
        <w:t xml:space="preserve"> Es un hecho consumado ya que no se cumplió con las </w:t>
      </w:r>
      <w:r w:rsidR="003620EE">
        <w:rPr>
          <w:rFonts w:ascii="Arial" w:hAnsi="Arial" w:cs="Arial"/>
          <w:szCs w:val="18"/>
        </w:rPr>
        <w:t xml:space="preserve">Medidas Inmediatas de Austeridad del Gobierno de Jalisco </w:t>
      </w:r>
      <w:r w:rsidR="00B20E4E">
        <w:rPr>
          <w:rFonts w:ascii="Arial" w:hAnsi="Arial" w:cs="Arial"/>
          <w:szCs w:val="18"/>
        </w:rPr>
        <w:t xml:space="preserve">a </w:t>
      </w:r>
      <w:r w:rsidR="003620EE">
        <w:rPr>
          <w:rFonts w:ascii="Arial" w:hAnsi="Arial" w:cs="Arial"/>
          <w:szCs w:val="18"/>
        </w:rPr>
        <w:t>que hacen alusión en el anexo C</w:t>
      </w:r>
      <w:r w:rsidR="00B20E4E">
        <w:rPr>
          <w:rFonts w:ascii="Arial" w:hAnsi="Arial" w:cs="Arial"/>
          <w:szCs w:val="18"/>
        </w:rPr>
        <w:t xml:space="preserve"> (incluido en el informe de observaciones)</w:t>
      </w:r>
      <w:r w:rsidR="003620EE">
        <w:rPr>
          <w:rFonts w:ascii="Arial" w:hAnsi="Arial" w:cs="Arial"/>
          <w:szCs w:val="18"/>
        </w:rPr>
        <w:t xml:space="preserve"> </w:t>
      </w:r>
    </w:p>
    <w:p w:rsidR="00F03E83" w:rsidRDefault="00F03E83" w:rsidP="00B21100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Su respuesta </w:t>
      </w:r>
      <w:r w:rsidR="00397804">
        <w:rPr>
          <w:rFonts w:ascii="Arial" w:hAnsi="Arial" w:cs="Arial"/>
          <w:szCs w:val="18"/>
        </w:rPr>
        <w:t xml:space="preserve">acepta </w:t>
      </w:r>
      <w:r>
        <w:rPr>
          <w:rFonts w:ascii="Arial" w:hAnsi="Arial" w:cs="Arial"/>
          <w:szCs w:val="18"/>
        </w:rPr>
        <w:t>lo observado en ambas observaciones.</w:t>
      </w:r>
    </w:p>
    <w:p w:rsidR="0002746B" w:rsidRPr="009E27C9" w:rsidRDefault="00F03E83" w:rsidP="0002746B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>Por lo que deberá ser el</w:t>
      </w:r>
      <w:r w:rsidR="0002746B" w:rsidRPr="009E27C9">
        <w:rPr>
          <w:rFonts w:ascii="Arial" w:eastAsia="Calibri" w:hAnsi="Arial" w:cs="Arial"/>
        </w:rPr>
        <w:t xml:space="preserve"> Ó</w:t>
      </w:r>
      <w:r w:rsidR="0002746B">
        <w:rPr>
          <w:rFonts w:ascii="Arial" w:eastAsia="Calibri" w:hAnsi="Arial" w:cs="Arial"/>
        </w:rPr>
        <w:t xml:space="preserve">rgano </w:t>
      </w:r>
      <w:r>
        <w:rPr>
          <w:rFonts w:ascii="Arial" w:eastAsia="Calibri" w:hAnsi="Arial" w:cs="Arial"/>
        </w:rPr>
        <w:t>Estatal</w:t>
      </w:r>
      <w:r w:rsidR="0002746B">
        <w:rPr>
          <w:rFonts w:ascii="Arial" w:eastAsia="Calibri" w:hAnsi="Arial" w:cs="Arial"/>
        </w:rPr>
        <w:t xml:space="preserve"> de Control </w:t>
      </w:r>
      <w:r w:rsidR="0002746B" w:rsidRPr="009E27C9">
        <w:rPr>
          <w:rFonts w:ascii="Arial" w:eastAsia="Calibri" w:hAnsi="Arial" w:cs="Arial"/>
        </w:rPr>
        <w:t xml:space="preserve">el encargado de llevar a cabo el o los procedimientos correspondientes según lo indica el </w:t>
      </w:r>
      <w:r w:rsidR="0002746B" w:rsidRPr="009E27C9">
        <w:rPr>
          <w:rFonts w:ascii="Arial" w:hAnsi="Arial" w:cs="Arial"/>
        </w:rPr>
        <w:t>artículo</w:t>
      </w:r>
      <w:r w:rsidR="0002746B" w:rsidRPr="009E27C9">
        <w:rPr>
          <w:rFonts w:ascii="Arial" w:eastAsia="Calibri" w:hAnsi="Arial" w:cs="Arial"/>
        </w:rPr>
        <w:t xml:space="preserve"> 52 fracciones II, III y IV de la Ley de Responsabilidades Políticas y administrativas del Estado de Jalisco</w:t>
      </w:r>
      <w:r w:rsidR="0002746B">
        <w:rPr>
          <w:rFonts w:ascii="Arial" w:eastAsia="Calibri" w:hAnsi="Arial" w:cs="Arial"/>
        </w:rPr>
        <w:t>.</w:t>
      </w:r>
    </w:p>
    <w:p w:rsidR="0002746B" w:rsidRPr="009E27C9" w:rsidRDefault="0002746B" w:rsidP="0002746B">
      <w:pPr>
        <w:jc w:val="both"/>
        <w:rPr>
          <w:rFonts w:ascii="Arial" w:eastAsia="Calibri" w:hAnsi="Arial" w:cs="Arial"/>
        </w:rPr>
      </w:pPr>
      <w:r w:rsidRPr="009E27C9">
        <w:rPr>
          <w:rFonts w:ascii="Arial" w:hAnsi="Arial" w:cs="Arial"/>
        </w:rPr>
        <w:t>Los Órganos Internos de C</w:t>
      </w:r>
      <w:r w:rsidRPr="009E27C9">
        <w:rPr>
          <w:rFonts w:ascii="Arial" w:eastAsia="Calibri" w:hAnsi="Arial" w:cs="Arial"/>
        </w:rPr>
        <w:t>ontrol tendrán, respecto al ente público correspondiente y de conformidad con las normas y procedimientos legales aplicables, las siguientes atribuciones:</w:t>
      </w:r>
    </w:p>
    <w:p w:rsidR="0002746B" w:rsidRPr="009E27C9" w:rsidRDefault="0002746B" w:rsidP="0002746B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 xml:space="preserve">II. Investigar, substanciar y calificar las faltas administrativas;  </w:t>
      </w:r>
    </w:p>
    <w:p w:rsidR="0002746B" w:rsidRPr="009E27C9" w:rsidRDefault="0002746B" w:rsidP="0002746B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III. Resolver las faltas administrativas no graves e imponer y ejecutar las sanciones correspondientes;</w:t>
      </w:r>
    </w:p>
    <w:p w:rsidR="0002746B" w:rsidRPr="009E27C9" w:rsidRDefault="0002746B" w:rsidP="0002746B">
      <w:pPr>
        <w:jc w:val="both"/>
        <w:rPr>
          <w:rFonts w:ascii="Arial" w:eastAsia="Calibri" w:hAnsi="Arial" w:cs="Arial"/>
        </w:rPr>
      </w:pPr>
      <w:r w:rsidRPr="009E27C9">
        <w:rPr>
          <w:rFonts w:ascii="Arial" w:eastAsia="Calibri" w:hAnsi="Arial" w:cs="Arial"/>
        </w:rPr>
        <w:t>IV. Remitir los procedimientos sobre faltas administrativas graves, debidamente sustanciados, al Tribunal de Justicia Administrativa para su resolución.</w:t>
      </w:r>
    </w:p>
    <w:sectPr w:rsidR="0002746B" w:rsidRPr="009E27C9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51" w:rsidRDefault="00112E51" w:rsidP="001E1583">
      <w:pPr>
        <w:spacing w:after="0" w:line="240" w:lineRule="auto"/>
      </w:pPr>
      <w:r>
        <w:separator/>
      </w:r>
    </w:p>
  </w:endnote>
  <w:endnote w:type="continuationSeparator" w:id="0">
    <w:p w:rsidR="00112E51" w:rsidRDefault="00112E51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51" w:rsidRDefault="00112E51" w:rsidP="001E1583">
      <w:pPr>
        <w:spacing w:after="0" w:line="240" w:lineRule="auto"/>
      </w:pPr>
      <w:r>
        <w:separator/>
      </w:r>
    </w:p>
  </w:footnote>
  <w:footnote w:type="continuationSeparator" w:id="0">
    <w:p w:rsidR="00112E51" w:rsidRDefault="00112E51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53" w:rsidRPr="00D01A53" w:rsidRDefault="00822DB2" w:rsidP="00D01A53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D01A53" w:rsidRPr="00D01A53">
      <w:rPr>
        <w:noProof/>
      </w:rPr>
      <w:drawing>
        <wp:anchor distT="0" distB="0" distL="114300" distR="114300" simplePos="0" relativeHeight="251658240" behindDoc="0" locked="0" layoutInCell="1" allowOverlap="1" wp14:anchorId="003DA2FE" wp14:editId="57A2AB63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53" w:rsidRPr="00D01A53">
      <w:tab/>
    </w:r>
  </w:p>
  <w:p w:rsidR="00D01A53" w:rsidRPr="00D01A53" w:rsidRDefault="00D01A53" w:rsidP="00D01A53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822DB2" w:rsidRDefault="00822DB2" w:rsidP="00D01A53">
    <w:pPr>
      <w:jc w:val="center"/>
      <w:rPr>
        <w:rFonts w:ascii="Arial Rounded MT Bold" w:eastAsia="Arial Unicode MS" w:hAnsi="Arial Rounded MT Bold" w:cs="Arial Unicode MS"/>
      </w:rPr>
    </w:pPr>
  </w:p>
  <w:p w:rsidR="00822DB2" w:rsidRDefault="00822DB2" w:rsidP="00D01A53">
    <w:pPr>
      <w:jc w:val="center"/>
      <w:rPr>
        <w:rFonts w:ascii="Arial Rounded MT Bold" w:eastAsia="Arial Unicode MS" w:hAnsi="Arial Rounded MT Bold" w:cs="Arial Unicode MS"/>
      </w:rPr>
    </w:pPr>
  </w:p>
  <w:p w:rsidR="00D01A53" w:rsidRPr="00D01A53" w:rsidRDefault="00762890" w:rsidP="00D01A5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 SOCIAL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</w:t>
    </w:r>
    <w:r w:rsidR="00A05423">
      <w:rPr>
        <w:rFonts w:ascii="Arial Rounded MT Bold" w:hAnsi="Arial Rounded MT Bold" w:cs="Arial"/>
        <w:bCs/>
        <w:szCs w:val="18"/>
        <w:lang w:val="es-ES_tradnl" w:eastAsia="es-ES_tradnl"/>
      </w:rPr>
      <w:t xml:space="preserve">8 y 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A05423">
      <w:rPr>
        <w:rFonts w:ascii="Arial Rounded MT Bold" w:hAnsi="Arial Rounded MT Bold" w:cs="Arial"/>
        <w:bCs/>
        <w:szCs w:val="18"/>
        <w:lang w:val="es-ES_tradnl" w:eastAsia="es-ES_tradnl"/>
      </w:rPr>
      <w:t>Agosto de 2019</w:t>
    </w:r>
    <w:r w:rsidRPr="00D01A53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D01A53" w:rsidRPr="00D01A53" w:rsidRDefault="00D01A53" w:rsidP="00D01A53">
    <w:pPr>
      <w:jc w:val="center"/>
      <w:rPr>
        <w:rFonts w:ascii="Arial Rounded MT Bold" w:hAnsi="Arial Rounded MT Bold" w:cs="Arial"/>
        <w:b/>
        <w:sz w:val="28"/>
        <w:szCs w:val="28"/>
      </w:rPr>
    </w:pPr>
    <w:r w:rsidRPr="00D01A53">
      <w:rPr>
        <w:rFonts w:ascii="Arial Rounded MT Bold" w:hAnsi="Arial Rounded MT Bold" w:cs="Arial"/>
        <w:b/>
        <w:sz w:val="28"/>
        <w:szCs w:val="28"/>
      </w:rPr>
      <w:t>ANEXO  “</w:t>
    </w:r>
    <w:r w:rsidR="00762890">
      <w:rPr>
        <w:rFonts w:ascii="Arial Rounded MT Bold" w:hAnsi="Arial Rounded MT Bold" w:cs="Arial"/>
        <w:b/>
        <w:sz w:val="28"/>
        <w:szCs w:val="28"/>
      </w:rPr>
      <w:t>II</w:t>
    </w:r>
    <w:r w:rsidRPr="00D01A53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D01A53" w:rsidRDefault="00D01A53" w:rsidP="00D01A53">
    <w:pPr>
      <w:jc w:val="center"/>
      <w:rPr>
        <w:rFonts w:ascii="Arial Rounded MT Bold" w:hAnsi="Arial Rounded MT Bold"/>
        <w:sz w:val="28"/>
        <w:szCs w:val="28"/>
      </w:rPr>
    </w:pPr>
    <w:r w:rsidRPr="00D01A53">
      <w:rPr>
        <w:rFonts w:ascii="Arial Rounded MT Bold" w:hAnsi="Arial Rounded MT Bold"/>
        <w:sz w:val="28"/>
        <w:szCs w:val="28"/>
      </w:rPr>
      <w:t xml:space="preserve">Conclusión OEC de la Observación </w:t>
    </w:r>
    <w:r w:rsidR="00A05423">
      <w:rPr>
        <w:rFonts w:ascii="Arial Rounded MT Bold" w:hAnsi="Arial Rounded MT Bold"/>
        <w:sz w:val="28"/>
        <w:szCs w:val="28"/>
      </w:rPr>
      <w:t xml:space="preserve">No. 8.1 a) y 8.1 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2746B"/>
    <w:rsid w:val="00030E23"/>
    <w:rsid w:val="00037DC7"/>
    <w:rsid w:val="00057EE0"/>
    <w:rsid w:val="000753AA"/>
    <w:rsid w:val="000A717A"/>
    <w:rsid w:val="000B283C"/>
    <w:rsid w:val="00100CB0"/>
    <w:rsid w:val="00110CEE"/>
    <w:rsid w:val="00112E51"/>
    <w:rsid w:val="00124912"/>
    <w:rsid w:val="001267EA"/>
    <w:rsid w:val="00177A46"/>
    <w:rsid w:val="00180DD4"/>
    <w:rsid w:val="00186036"/>
    <w:rsid w:val="001E1583"/>
    <w:rsid w:val="001F13E4"/>
    <w:rsid w:val="002058F5"/>
    <w:rsid w:val="00265D9F"/>
    <w:rsid w:val="0027766A"/>
    <w:rsid w:val="00281CF9"/>
    <w:rsid w:val="00293C40"/>
    <w:rsid w:val="002A33CC"/>
    <w:rsid w:val="002A54D8"/>
    <w:rsid w:val="002A6375"/>
    <w:rsid w:val="002D32F7"/>
    <w:rsid w:val="0030449B"/>
    <w:rsid w:val="00305427"/>
    <w:rsid w:val="003204B5"/>
    <w:rsid w:val="00321490"/>
    <w:rsid w:val="0033387E"/>
    <w:rsid w:val="00353AB7"/>
    <w:rsid w:val="003620EE"/>
    <w:rsid w:val="00397804"/>
    <w:rsid w:val="003C38FB"/>
    <w:rsid w:val="00430820"/>
    <w:rsid w:val="00453028"/>
    <w:rsid w:val="00466E00"/>
    <w:rsid w:val="00483AF2"/>
    <w:rsid w:val="004A4BD9"/>
    <w:rsid w:val="004F595F"/>
    <w:rsid w:val="005035F4"/>
    <w:rsid w:val="00541ED8"/>
    <w:rsid w:val="005A240F"/>
    <w:rsid w:val="005E6DCC"/>
    <w:rsid w:val="00630B71"/>
    <w:rsid w:val="00674433"/>
    <w:rsid w:val="0067694E"/>
    <w:rsid w:val="00687522"/>
    <w:rsid w:val="006A555D"/>
    <w:rsid w:val="006C5439"/>
    <w:rsid w:val="006E3301"/>
    <w:rsid w:val="00721C36"/>
    <w:rsid w:val="00724660"/>
    <w:rsid w:val="00743FBC"/>
    <w:rsid w:val="00762890"/>
    <w:rsid w:val="007D0EC5"/>
    <w:rsid w:val="007F5233"/>
    <w:rsid w:val="00822A9C"/>
    <w:rsid w:val="00822DB2"/>
    <w:rsid w:val="00844491"/>
    <w:rsid w:val="00874C0D"/>
    <w:rsid w:val="0088234F"/>
    <w:rsid w:val="008B7B25"/>
    <w:rsid w:val="008F3F49"/>
    <w:rsid w:val="00960859"/>
    <w:rsid w:val="00960F1C"/>
    <w:rsid w:val="009C56DD"/>
    <w:rsid w:val="009E27C9"/>
    <w:rsid w:val="00A05423"/>
    <w:rsid w:val="00A10A49"/>
    <w:rsid w:val="00A120A9"/>
    <w:rsid w:val="00A26D40"/>
    <w:rsid w:val="00A62F21"/>
    <w:rsid w:val="00A738C6"/>
    <w:rsid w:val="00A917AC"/>
    <w:rsid w:val="00AA4EE0"/>
    <w:rsid w:val="00AF2C5C"/>
    <w:rsid w:val="00AF6314"/>
    <w:rsid w:val="00B01467"/>
    <w:rsid w:val="00B20E4E"/>
    <w:rsid w:val="00B21100"/>
    <w:rsid w:val="00B2687D"/>
    <w:rsid w:val="00B45895"/>
    <w:rsid w:val="00B62D86"/>
    <w:rsid w:val="00B8292F"/>
    <w:rsid w:val="00B914B4"/>
    <w:rsid w:val="00BA0618"/>
    <w:rsid w:val="00BD17BB"/>
    <w:rsid w:val="00BD27C9"/>
    <w:rsid w:val="00BD7357"/>
    <w:rsid w:val="00C42183"/>
    <w:rsid w:val="00C43C7F"/>
    <w:rsid w:val="00C5111E"/>
    <w:rsid w:val="00C60BB5"/>
    <w:rsid w:val="00C82889"/>
    <w:rsid w:val="00C9183B"/>
    <w:rsid w:val="00CA5411"/>
    <w:rsid w:val="00CF4447"/>
    <w:rsid w:val="00D01A53"/>
    <w:rsid w:val="00D0633F"/>
    <w:rsid w:val="00D72F68"/>
    <w:rsid w:val="00D77A42"/>
    <w:rsid w:val="00D80D0E"/>
    <w:rsid w:val="00DA55A8"/>
    <w:rsid w:val="00DD442C"/>
    <w:rsid w:val="00E04FB6"/>
    <w:rsid w:val="00E33DDA"/>
    <w:rsid w:val="00E4227D"/>
    <w:rsid w:val="00E72EFA"/>
    <w:rsid w:val="00EB09F2"/>
    <w:rsid w:val="00ED0335"/>
    <w:rsid w:val="00ED07F6"/>
    <w:rsid w:val="00ED254B"/>
    <w:rsid w:val="00EE4ED5"/>
    <w:rsid w:val="00F03E83"/>
    <w:rsid w:val="00F24D75"/>
    <w:rsid w:val="00F361BF"/>
    <w:rsid w:val="00F679AB"/>
    <w:rsid w:val="00F75D2C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7F0A"/>
  <w15:docId w15:val="{12AC14EC-D609-4C36-9FB5-A4744A8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2020-06-29T18:11:00Z</cp:lastPrinted>
  <dcterms:created xsi:type="dcterms:W3CDTF">2020-06-18T17:40:00Z</dcterms:created>
  <dcterms:modified xsi:type="dcterms:W3CDTF">2020-06-29T18:12:00Z</dcterms:modified>
</cp:coreProperties>
</file>